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BF5" w:rsidRDefault="00857DE6" w:rsidP="00CC1BF5">
      <w:pPr>
        <w:tabs>
          <w:tab w:val="left" w:pos="696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NACRT</w:t>
      </w:r>
      <w:bookmarkStart w:id="0" w:name="_GoBack"/>
      <w:bookmarkEnd w:id="0"/>
    </w:p>
    <w:p w:rsidR="00CC1BF5" w:rsidRDefault="00CC1BF5">
      <w:pPr>
        <w:rPr>
          <w:rFonts w:ascii="Times New Roman" w:hAnsi="Times New Roman" w:cs="Times New Roman"/>
        </w:rPr>
      </w:pPr>
    </w:p>
    <w:p w:rsidR="002C5A25" w:rsidRPr="002625E1" w:rsidRDefault="002C5A25">
      <w:pPr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Na temelju članka 15. stavka 2. Zakona o javnoj nabavi (Narodne novine, br. 120/</w:t>
      </w:r>
      <w:r w:rsidR="00DA5C1C">
        <w:rPr>
          <w:rFonts w:ascii="Times New Roman" w:hAnsi="Times New Roman" w:cs="Times New Roman"/>
        </w:rPr>
        <w:t>16, 114/22 i 48/26.) i članka 46. Statuta Osnovne škole Milka Cepelića, Vuka</w:t>
      </w:r>
      <w:r w:rsidRPr="002625E1">
        <w:rPr>
          <w:rFonts w:ascii="Times New Roman" w:hAnsi="Times New Roman" w:cs="Times New Roman"/>
        </w:rPr>
        <w:t>, Ško</w:t>
      </w:r>
      <w:r w:rsidR="00DA5C1C">
        <w:rPr>
          <w:rFonts w:ascii="Times New Roman" w:hAnsi="Times New Roman" w:cs="Times New Roman"/>
        </w:rPr>
        <w:t>lski o</w:t>
      </w:r>
      <w:r w:rsidR="00CF0622">
        <w:rPr>
          <w:rFonts w:ascii="Times New Roman" w:hAnsi="Times New Roman" w:cs="Times New Roman"/>
        </w:rPr>
        <w:t>dbor Osnovne škole Milka Cepeli</w:t>
      </w:r>
      <w:r w:rsidR="00DA5C1C">
        <w:rPr>
          <w:rFonts w:ascii="Times New Roman" w:hAnsi="Times New Roman" w:cs="Times New Roman"/>
        </w:rPr>
        <w:t>ća, Vuka</w:t>
      </w:r>
      <w:r w:rsidRPr="002625E1">
        <w:rPr>
          <w:rFonts w:ascii="Times New Roman" w:hAnsi="Times New Roman" w:cs="Times New Roman"/>
        </w:rPr>
        <w:t xml:space="preserve"> na __ sjednici, održanoj ___________ 2026. godine donio je</w:t>
      </w:r>
    </w:p>
    <w:p w:rsidR="002C5A25" w:rsidRPr="002625E1" w:rsidRDefault="002C5A25">
      <w:pPr>
        <w:rPr>
          <w:rFonts w:ascii="Times New Roman" w:hAnsi="Times New Roman" w:cs="Times New Roman"/>
        </w:rPr>
      </w:pPr>
    </w:p>
    <w:p w:rsidR="002C5A25" w:rsidRPr="00DA5C1C" w:rsidRDefault="002C5A25" w:rsidP="002C5A25">
      <w:pPr>
        <w:jc w:val="center"/>
        <w:rPr>
          <w:rFonts w:ascii="Times New Roman" w:hAnsi="Times New Roman" w:cs="Times New Roman"/>
          <w:b/>
        </w:rPr>
      </w:pPr>
      <w:r w:rsidRPr="00DA5C1C">
        <w:rPr>
          <w:rFonts w:ascii="Times New Roman" w:hAnsi="Times New Roman" w:cs="Times New Roman"/>
          <w:b/>
        </w:rPr>
        <w:t>PRAVILNIK O PROVEDBI POSTUPAKA JEDNOSTAVNE NABAVE</w:t>
      </w:r>
    </w:p>
    <w:p w:rsidR="002C5A25" w:rsidRPr="002625E1" w:rsidRDefault="002C5A25" w:rsidP="002C5A25">
      <w:pPr>
        <w:jc w:val="center"/>
        <w:rPr>
          <w:rFonts w:ascii="Times New Roman" w:hAnsi="Times New Roman" w:cs="Times New Roman"/>
        </w:rPr>
      </w:pPr>
    </w:p>
    <w:p w:rsidR="0001557F" w:rsidRPr="00DA5C1C" w:rsidRDefault="002C5A25" w:rsidP="002C5A25">
      <w:pPr>
        <w:jc w:val="center"/>
        <w:rPr>
          <w:rFonts w:ascii="Times New Roman" w:hAnsi="Times New Roman" w:cs="Times New Roman"/>
          <w:b/>
        </w:rPr>
      </w:pPr>
      <w:r w:rsidRPr="00DA5C1C">
        <w:rPr>
          <w:rFonts w:ascii="Times New Roman" w:hAnsi="Times New Roman" w:cs="Times New Roman"/>
          <w:b/>
        </w:rPr>
        <w:t>I. Opće odredbe</w:t>
      </w:r>
    </w:p>
    <w:p w:rsidR="002C5A25" w:rsidRPr="002625E1" w:rsidRDefault="002C5A25" w:rsidP="002C5A25">
      <w:pPr>
        <w:jc w:val="center"/>
        <w:rPr>
          <w:rFonts w:ascii="Times New Roman" w:hAnsi="Times New Roman" w:cs="Times New Roman"/>
        </w:rPr>
      </w:pPr>
    </w:p>
    <w:p w:rsidR="002C5A25" w:rsidRPr="002625E1" w:rsidRDefault="002C5A25" w:rsidP="002C5A25">
      <w:pPr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1.</w:t>
      </w:r>
    </w:p>
    <w:p w:rsidR="002C5A25" w:rsidRPr="002625E1" w:rsidRDefault="002C5A25" w:rsidP="002C5A2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(1) Ovim Pravilnikom se uređuju pravila, uvjeti i postupci za nabavu robe i usluga n</w:t>
      </w:r>
      <w:r w:rsidR="00CF0622">
        <w:rPr>
          <w:rFonts w:ascii="Times New Roman" w:hAnsi="Times New Roman" w:cs="Times New Roman"/>
        </w:rPr>
        <w:t>aručitelja Osnovne škole Milka Cepelića, Vuka</w:t>
      </w:r>
      <w:r w:rsidRPr="002625E1">
        <w:rPr>
          <w:rFonts w:ascii="Times New Roman" w:hAnsi="Times New Roman" w:cs="Times New Roman"/>
        </w:rPr>
        <w:t xml:space="preserve"> (u daljnjem tekstu: Škola) čija je procijenjena vrijednost bez poreza na dodanu vrijednost (PDV) manja od 50.000 eura i nabavu radova čija je procijenjena vrijednost bez poreza na dodanu vrijednost (PDV) manja od 100.000 eura (u daljnjem tekstu: jednostavna nabava). </w:t>
      </w:r>
    </w:p>
    <w:p w:rsidR="002C5A25" w:rsidRPr="002625E1" w:rsidRDefault="002C5A25" w:rsidP="002C5A2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(2) Na postupke jednostavne nabave uređene ovim Pravilnikom ne primjenjuju se odredbe Zakona o javnoj nabavi. </w:t>
      </w:r>
    </w:p>
    <w:p w:rsidR="002C5A25" w:rsidRPr="002625E1" w:rsidRDefault="002C5A25" w:rsidP="002C5A2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(3) Škola je obvezna primijeniti odredbe Zakona o javnoj nabavi za nabavu robe, radova, usluga te provedbu projektnih natječaja čija je procijenjena vrijednost jednaka ili veća od pragova iz stavka 1. ovoga članka. </w:t>
      </w:r>
    </w:p>
    <w:p w:rsidR="002C5A25" w:rsidRPr="002625E1" w:rsidRDefault="002C5A25" w:rsidP="002C5A25">
      <w:pPr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2.</w:t>
      </w:r>
    </w:p>
    <w:p w:rsidR="002C5A25" w:rsidRPr="002625E1" w:rsidRDefault="002C5A25" w:rsidP="002C5A25">
      <w:pPr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(1) Izrazi koji se koriste u ovom Pravilniku, a imaju rodno značenje, koriste se neutralno i odnose se jednako na muški i ženski rod.</w:t>
      </w:r>
    </w:p>
    <w:p w:rsidR="002C5A25" w:rsidRPr="002625E1" w:rsidRDefault="002C5A25" w:rsidP="002C5A25">
      <w:pPr>
        <w:rPr>
          <w:rFonts w:ascii="Times New Roman" w:hAnsi="Times New Roman" w:cs="Times New Roman"/>
        </w:rPr>
      </w:pPr>
    </w:p>
    <w:p w:rsidR="002C5A25" w:rsidRPr="00DA5C1C" w:rsidRDefault="002C5A25" w:rsidP="002C5A25">
      <w:pPr>
        <w:jc w:val="center"/>
        <w:rPr>
          <w:rFonts w:ascii="Times New Roman" w:hAnsi="Times New Roman" w:cs="Times New Roman"/>
          <w:b/>
        </w:rPr>
      </w:pPr>
      <w:r w:rsidRPr="00DA5C1C">
        <w:rPr>
          <w:rFonts w:ascii="Times New Roman" w:hAnsi="Times New Roman" w:cs="Times New Roman"/>
          <w:b/>
        </w:rPr>
        <w:t>II. Načela javne nabave</w:t>
      </w:r>
    </w:p>
    <w:p w:rsidR="002C5A25" w:rsidRPr="002625E1" w:rsidRDefault="002C5A25" w:rsidP="002C5A25">
      <w:pPr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3.</w:t>
      </w:r>
    </w:p>
    <w:p w:rsidR="00DA5C1C" w:rsidRPr="00DA5C1C" w:rsidRDefault="002C5A25" w:rsidP="00DA5C1C">
      <w:pPr>
        <w:pStyle w:val="Bezproreda"/>
        <w:rPr>
          <w:rFonts w:ascii="Times New Roman" w:hAnsi="Times New Roman" w:cs="Times New Roman"/>
        </w:rPr>
      </w:pPr>
      <w:r w:rsidRPr="00DA5C1C">
        <w:rPr>
          <w:rFonts w:ascii="Times New Roman" w:hAnsi="Times New Roman" w:cs="Times New Roman"/>
        </w:rPr>
        <w:t xml:space="preserve">(1) U provedbi postupaka jednostavne nabave sukladno ovom Pravilniku, Škola je obvezna poštovati načela javne nabave iz članka 4. Zakona o javnoj nabavi, osigurati pravnu zaštitu gospodarskim subjektima te primijeniti elektronička sredstva komunikacije. </w:t>
      </w:r>
    </w:p>
    <w:p w:rsidR="002C5A25" w:rsidRPr="002625E1" w:rsidRDefault="002C5A25" w:rsidP="00DA5C1C">
      <w:pPr>
        <w:pStyle w:val="Bezproreda"/>
      </w:pPr>
      <w:r w:rsidRPr="00DA5C1C">
        <w:rPr>
          <w:rFonts w:ascii="Times New Roman" w:hAnsi="Times New Roman" w:cs="Times New Roman"/>
        </w:rPr>
        <w:t>(2) Škola je obvezna primjenjivati odredbe ovoga Pravilnika na način koji omogućava učinkovitu nabavu robe, usluga i radova te ekonomično i svrhovito trošenje proračunskih sredstava</w:t>
      </w:r>
      <w:r w:rsidRPr="002625E1">
        <w:t>.</w:t>
      </w:r>
    </w:p>
    <w:p w:rsidR="00DA5C1C" w:rsidRDefault="00DA5C1C" w:rsidP="002C5A25">
      <w:pPr>
        <w:jc w:val="center"/>
        <w:rPr>
          <w:rFonts w:ascii="Times New Roman" w:hAnsi="Times New Roman" w:cs="Times New Roman"/>
        </w:rPr>
      </w:pPr>
    </w:p>
    <w:p w:rsidR="00DA5C1C" w:rsidRPr="00DA5C1C" w:rsidRDefault="002C5A25" w:rsidP="00DA5C1C">
      <w:pPr>
        <w:jc w:val="center"/>
        <w:rPr>
          <w:rFonts w:ascii="Times New Roman" w:hAnsi="Times New Roman" w:cs="Times New Roman"/>
          <w:b/>
        </w:rPr>
      </w:pPr>
      <w:r w:rsidRPr="00DA5C1C">
        <w:rPr>
          <w:rFonts w:ascii="Times New Roman" w:hAnsi="Times New Roman" w:cs="Times New Roman"/>
          <w:b/>
        </w:rPr>
        <w:t>III. Sukob interesa</w:t>
      </w:r>
    </w:p>
    <w:p w:rsidR="002C5A25" w:rsidRPr="002625E1" w:rsidRDefault="002C5A25" w:rsidP="002C5A25">
      <w:pPr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4.</w:t>
      </w:r>
    </w:p>
    <w:p w:rsidR="002C5A25" w:rsidRPr="002625E1" w:rsidRDefault="002C5A25" w:rsidP="002C5A25">
      <w:pPr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(1) Na sprječavanje sukoba interesa na odgovarajući način se primjenjuju odredbe članaka 75. do 83. Zakona o javnoj nabavi. (2) Sukob interesa obuhvaća situacije kada predstavnici Škole (ravnatelj, članovi Školskog odbora, članovi povjerenstva za provedbu postupka jednostavne nabave) koji sudjeluju u postupku ili mogu utjecati na ishod, imaju izravan ili neizravan financijski, gospodarski ili drugi osobni interes koji bi mogao kompromitirati njihovu nepristranost.</w:t>
      </w:r>
    </w:p>
    <w:p w:rsidR="002C5A25" w:rsidRPr="002625E1" w:rsidRDefault="002C5A25" w:rsidP="002C5A25">
      <w:pPr>
        <w:rPr>
          <w:rFonts w:ascii="Times New Roman" w:hAnsi="Times New Roman" w:cs="Times New Roman"/>
        </w:rPr>
      </w:pPr>
    </w:p>
    <w:p w:rsidR="002C5A25" w:rsidRPr="00DA5C1C" w:rsidRDefault="002C5A25" w:rsidP="002C5A25">
      <w:pPr>
        <w:jc w:val="center"/>
        <w:rPr>
          <w:rFonts w:ascii="Times New Roman" w:hAnsi="Times New Roman" w:cs="Times New Roman"/>
          <w:b/>
        </w:rPr>
      </w:pPr>
      <w:r w:rsidRPr="00DA5C1C">
        <w:rPr>
          <w:rFonts w:ascii="Times New Roman" w:hAnsi="Times New Roman" w:cs="Times New Roman"/>
          <w:b/>
        </w:rPr>
        <w:t>IV. Postupci jednostavne nabave</w:t>
      </w:r>
    </w:p>
    <w:p w:rsidR="002C5A25" w:rsidRPr="002625E1" w:rsidRDefault="002C5A25" w:rsidP="002C5A25">
      <w:pPr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lastRenderedPageBreak/>
        <w:t>Članak 5.</w:t>
      </w:r>
    </w:p>
    <w:p w:rsidR="002C5A25" w:rsidRPr="002625E1" w:rsidRDefault="002C5A25" w:rsidP="002C5A2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(1) Postupci jednostavne nabave i njihova provedba razlikuju se s obzirom na procijenjenu vrijednost</w:t>
      </w:r>
    </w:p>
    <w:p w:rsidR="002C5A25" w:rsidRPr="002625E1" w:rsidRDefault="002C5A25" w:rsidP="002C5A2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1. postupci procijenjene vrijednosti do </w:t>
      </w:r>
      <w:r w:rsidRPr="00DA5C1C">
        <w:rPr>
          <w:rFonts w:ascii="Times New Roman" w:hAnsi="Times New Roman" w:cs="Times New Roman"/>
          <w:b/>
        </w:rPr>
        <w:t>6.599,99 eura (bez PDV-a)</w:t>
      </w:r>
      <w:r w:rsidRPr="002625E1">
        <w:rPr>
          <w:rFonts w:ascii="Times New Roman" w:hAnsi="Times New Roman" w:cs="Times New Roman"/>
        </w:rPr>
        <w:t xml:space="preserve">, postupci izravnog ugovaranja, </w:t>
      </w:r>
    </w:p>
    <w:p w:rsidR="002C5A25" w:rsidRPr="002625E1" w:rsidRDefault="002C5A25" w:rsidP="002C5A2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2. postupci procijenjene vrijednosti od </w:t>
      </w:r>
      <w:r w:rsidRPr="00DA5C1C">
        <w:rPr>
          <w:rFonts w:ascii="Times New Roman" w:hAnsi="Times New Roman" w:cs="Times New Roman"/>
          <w:b/>
        </w:rPr>
        <w:t>6.600,00 eura do 14.999,99 eura (bez PDV-a)</w:t>
      </w:r>
      <w:r w:rsidRPr="002625E1">
        <w:rPr>
          <w:rFonts w:ascii="Times New Roman" w:hAnsi="Times New Roman" w:cs="Times New Roman"/>
        </w:rPr>
        <w:t xml:space="preserve">, postupci nabave s pozivom odabranim gospodarskim subjektima, </w:t>
      </w:r>
    </w:p>
    <w:p w:rsidR="002C5A25" w:rsidRPr="002625E1" w:rsidRDefault="002C5A25" w:rsidP="002C5A2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3. postupci procijenjene vrijednosti od </w:t>
      </w:r>
      <w:r w:rsidRPr="00DA5C1C">
        <w:rPr>
          <w:rFonts w:ascii="Times New Roman" w:hAnsi="Times New Roman" w:cs="Times New Roman"/>
          <w:b/>
        </w:rPr>
        <w:t>15.000,00 eura do 24.999,99 eura (bez PDV-a)</w:t>
      </w:r>
      <w:r w:rsidRPr="002625E1">
        <w:rPr>
          <w:rFonts w:ascii="Times New Roman" w:hAnsi="Times New Roman" w:cs="Times New Roman"/>
        </w:rPr>
        <w:t xml:space="preserve"> za robe i usluge, odnosno do </w:t>
      </w:r>
      <w:r w:rsidRPr="00DA5C1C">
        <w:rPr>
          <w:rFonts w:ascii="Times New Roman" w:hAnsi="Times New Roman" w:cs="Times New Roman"/>
          <w:b/>
        </w:rPr>
        <w:t>44.999,99 eura (bez PDV-a)</w:t>
      </w:r>
      <w:r w:rsidRPr="002625E1">
        <w:rPr>
          <w:rFonts w:ascii="Times New Roman" w:hAnsi="Times New Roman" w:cs="Times New Roman"/>
        </w:rPr>
        <w:t xml:space="preserve"> za radove, postupci nabave u modulu jednostavne nabave EOJN RH s pozivom odabranim gospodarskim subjektima, </w:t>
      </w:r>
    </w:p>
    <w:p w:rsidR="002C5A25" w:rsidRPr="002625E1" w:rsidRDefault="002C5A25" w:rsidP="002C5A2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4. postupci procijenjene vrijednosti od </w:t>
      </w:r>
      <w:r w:rsidRPr="00DA5C1C">
        <w:rPr>
          <w:rFonts w:ascii="Times New Roman" w:hAnsi="Times New Roman" w:cs="Times New Roman"/>
          <w:b/>
        </w:rPr>
        <w:t>25.000,00 eura do 44.999,99 eura (bez PDV-a)</w:t>
      </w:r>
      <w:r w:rsidRPr="002625E1">
        <w:rPr>
          <w:rFonts w:ascii="Times New Roman" w:hAnsi="Times New Roman" w:cs="Times New Roman"/>
        </w:rPr>
        <w:t xml:space="preserve"> za robe i usluge, odnosno od </w:t>
      </w:r>
      <w:r w:rsidRPr="00DA5C1C">
        <w:rPr>
          <w:rFonts w:ascii="Times New Roman" w:hAnsi="Times New Roman" w:cs="Times New Roman"/>
          <w:b/>
        </w:rPr>
        <w:t>45.000,00 eura do 99.999,99 eura (bez PDV-a)</w:t>
      </w:r>
      <w:r w:rsidRPr="002625E1">
        <w:rPr>
          <w:rFonts w:ascii="Times New Roman" w:hAnsi="Times New Roman" w:cs="Times New Roman"/>
        </w:rPr>
        <w:t xml:space="preserve"> za radove, postupci s obveznom javnom objavom u modulu jednostavne nabave EOJN RH. </w:t>
      </w:r>
    </w:p>
    <w:p w:rsidR="002C5A25" w:rsidRPr="002625E1" w:rsidRDefault="002C5A25" w:rsidP="002C5A25">
      <w:pPr>
        <w:pStyle w:val="Bezproreda"/>
        <w:rPr>
          <w:rFonts w:ascii="Times New Roman" w:hAnsi="Times New Roman" w:cs="Times New Roman"/>
        </w:rPr>
      </w:pPr>
    </w:p>
    <w:p w:rsidR="002C5A25" w:rsidRPr="00DA5C1C" w:rsidRDefault="002C5A25" w:rsidP="002C5A25">
      <w:pPr>
        <w:pStyle w:val="Bezproreda"/>
        <w:jc w:val="center"/>
        <w:rPr>
          <w:rFonts w:ascii="Times New Roman" w:hAnsi="Times New Roman" w:cs="Times New Roman"/>
          <w:b/>
        </w:rPr>
      </w:pPr>
      <w:r w:rsidRPr="00DA5C1C">
        <w:rPr>
          <w:rFonts w:ascii="Times New Roman" w:hAnsi="Times New Roman" w:cs="Times New Roman"/>
          <w:b/>
        </w:rPr>
        <w:t>V. Provedba postupaka jednostavne nabave</w:t>
      </w:r>
    </w:p>
    <w:p w:rsidR="00A44273" w:rsidRPr="002625E1" w:rsidRDefault="00A44273" w:rsidP="002C5A25">
      <w:pPr>
        <w:pStyle w:val="Bezproreda"/>
        <w:jc w:val="center"/>
        <w:rPr>
          <w:rFonts w:ascii="Times New Roman" w:hAnsi="Times New Roman" w:cs="Times New Roman"/>
        </w:rPr>
      </w:pPr>
    </w:p>
    <w:p w:rsidR="00A44273" w:rsidRPr="00DA5C1C" w:rsidRDefault="00A44273" w:rsidP="00A44273">
      <w:pPr>
        <w:pStyle w:val="Bezproreda"/>
        <w:rPr>
          <w:rFonts w:ascii="Times New Roman" w:hAnsi="Times New Roman" w:cs="Times New Roman"/>
          <w:b/>
        </w:rPr>
      </w:pPr>
      <w:r w:rsidRPr="00DA5C1C">
        <w:rPr>
          <w:rFonts w:ascii="Times New Roman" w:hAnsi="Times New Roman" w:cs="Times New Roman"/>
          <w:b/>
        </w:rPr>
        <w:t xml:space="preserve">1. Provedba postupka jednostavne nabave procijenjene vrijednosti do 6.599,99 eura (bez PDV-a) </w:t>
      </w: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</w:p>
    <w:p w:rsidR="00A44273" w:rsidRPr="002625E1" w:rsidRDefault="00A44273" w:rsidP="00A44273">
      <w:pPr>
        <w:pStyle w:val="Bezproreda"/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6.</w:t>
      </w:r>
    </w:p>
    <w:p w:rsidR="00DA5C1C" w:rsidRDefault="00DA5C1C" w:rsidP="00A44273">
      <w:pPr>
        <w:pStyle w:val="Bezproreda"/>
        <w:rPr>
          <w:rFonts w:ascii="Times New Roman" w:hAnsi="Times New Roman" w:cs="Times New Roman"/>
        </w:rPr>
      </w:pP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(1) Postupak jednostavne nabave procijenjene vrijednosti do </w:t>
      </w:r>
      <w:r w:rsidRPr="00DA5C1C">
        <w:rPr>
          <w:rFonts w:ascii="Times New Roman" w:hAnsi="Times New Roman" w:cs="Times New Roman"/>
          <w:b/>
        </w:rPr>
        <w:t>6.599,99 eura (bez PDV-a)</w:t>
      </w:r>
      <w:r w:rsidRPr="002625E1">
        <w:rPr>
          <w:rFonts w:ascii="Times New Roman" w:hAnsi="Times New Roman" w:cs="Times New Roman"/>
        </w:rPr>
        <w:t xml:space="preserve"> Škola provodi izdavanjem narudžbenice sukladno Odluci o proceduri izdavanja narudžbenica ili potpisivanjem ugovora s jednim gospodarskim subjektom po vlastitom izboru sukladno Proceduri stvaranja ugovornih obveza koje potpisuje ravnatelj Škole. </w:t>
      </w:r>
    </w:p>
    <w:p w:rsidR="00DA5C1C" w:rsidRDefault="00DA5C1C" w:rsidP="00A44273">
      <w:pPr>
        <w:pStyle w:val="Bezproreda"/>
        <w:rPr>
          <w:rFonts w:ascii="Times New Roman" w:hAnsi="Times New Roman" w:cs="Times New Roman"/>
        </w:rPr>
      </w:pPr>
    </w:p>
    <w:p w:rsidR="00A44273" w:rsidRDefault="00A44273" w:rsidP="00A44273">
      <w:pPr>
        <w:pStyle w:val="Bezproreda"/>
        <w:rPr>
          <w:rFonts w:ascii="Times New Roman" w:hAnsi="Times New Roman" w:cs="Times New Roman"/>
          <w:b/>
        </w:rPr>
      </w:pPr>
      <w:r w:rsidRPr="00DA5C1C">
        <w:rPr>
          <w:rFonts w:ascii="Times New Roman" w:hAnsi="Times New Roman" w:cs="Times New Roman"/>
          <w:b/>
        </w:rPr>
        <w:t>2. Provedba postupka jednostavne nabave procijenjene vrijednosti od</w:t>
      </w:r>
      <w:r w:rsidRPr="002625E1">
        <w:rPr>
          <w:rFonts w:ascii="Times New Roman" w:hAnsi="Times New Roman" w:cs="Times New Roman"/>
        </w:rPr>
        <w:t xml:space="preserve"> </w:t>
      </w:r>
      <w:r w:rsidRPr="00DA5C1C">
        <w:rPr>
          <w:rFonts w:ascii="Times New Roman" w:hAnsi="Times New Roman" w:cs="Times New Roman"/>
          <w:b/>
        </w:rPr>
        <w:t>6.600,00 eura</w:t>
      </w:r>
      <w:r w:rsidR="00DA5C1C">
        <w:rPr>
          <w:rFonts w:ascii="Times New Roman" w:hAnsi="Times New Roman" w:cs="Times New Roman"/>
          <w:b/>
        </w:rPr>
        <w:t xml:space="preserve"> do 14.999,99 eura (bez PDV-a)</w:t>
      </w:r>
    </w:p>
    <w:p w:rsidR="00DA5C1C" w:rsidRPr="00DA5C1C" w:rsidRDefault="00DA5C1C" w:rsidP="00A44273">
      <w:pPr>
        <w:pStyle w:val="Bezproreda"/>
        <w:rPr>
          <w:rFonts w:ascii="Times New Roman" w:hAnsi="Times New Roman" w:cs="Times New Roman"/>
          <w:b/>
        </w:rPr>
      </w:pPr>
    </w:p>
    <w:p w:rsidR="00A44273" w:rsidRPr="002625E1" w:rsidRDefault="00A44273" w:rsidP="00A44273">
      <w:pPr>
        <w:pStyle w:val="Bezproreda"/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7.</w:t>
      </w:r>
    </w:p>
    <w:p w:rsidR="00DA5C1C" w:rsidRDefault="00DA5C1C" w:rsidP="00A44273">
      <w:pPr>
        <w:pStyle w:val="Bezproreda"/>
        <w:rPr>
          <w:rFonts w:ascii="Times New Roman" w:hAnsi="Times New Roman" w:cs="Times New Roman"/>
        </w:rPr>
      </w:pP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(1) Postupak jednostavne nabave procijenjene vrijednosti od </w:t>
      </w:r>
      <w:r w:rsidRPr="00DA5C1C">
        <w:rPr>
          <w:rFonts w:ascii="Times New Roman" w:hAnsi="Times New Roman" w:cs="Times New Roman"/>
          <w:b/>
        </w:rPr>
        <w:t>6.600,00 eura do 14.999,99 eura (bez</w:t>
      </w:r>
      <w:r w:rsidRPr="002625E1">
        <w:rPr>
          <w:rFonts w:ascii="Times New Roman" w:hAnsi="Times New Roman" w:cs="Times New Roman"/>
        </w:rPr>
        <w:t xml:space="preserve"> </w:t>
      </w:r>
      <w:r w:rsidR="00DA5C1C">
        <w:rPr>
          <w:rFonts w:ascii="Times New Roman" w:hAnsi="Times New Roman" w:cs="Times New Roman"/>
          <w:b/>
        </w:rPr>
        <w:t>PDV-</w:t>
      </w:r>
      <w:r w:rsidRPr="00DA5C1C">
        <w:rPr>
          <w:rFonts w:ascii="Times New Roman" w:hAnsi="Times New Roman" w:cs="Times New Roman"/>
          <w:b/>
        </w:rPr>
        <w:t>a)</w:t>
      </w:r>
      <w:r w:rsidRPr="002625E1">
        <w:rPr>
          <w:rFonts w:ascii="Times New Roman" w:hAnsi="Times New Roman" w:cs="Times New Roman"/>
        </w:rPr>
        <w:t xml:space="preserve"> provodi ravnatelj Škole s pozivom za dostavu ponuda od najmanje tri (3) gospodarska subjekta po vlastitom izboru. </w:t>
      </w: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(2) Poziv za dostavu ponuda može se uputiti poštom, elektroničkom poštom, a može se objaviti i na mrežnoj stranici Škole ili putem modula jednostavne nabave u EOJN RH. </w:t>
      </w: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(3) Na provođenje ovog postupka primjenjuje se Odluka o proceduri izdavanja narudžbenica i Procedura stvaranja ugovornih obveza. </w:t>
      </w: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(4) Odluku o odabiru ili poništenju postupka donosi ravnatelj Škole. </w:t>
      </w: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</w:p>
    <w:p w:rsidR="00A44273" w:rsidRPr="00DA5C1C" w:rsidRDefault="00A44273" w:rsidP="00A44273">
      <w:pPr>
        <w:pStyle w:val="Bezproreda"/>
        <w:rPr>
          <w:rFonts w:ascii="Times New Roman" w:hAnsi="Times New Roman" w:cs="Times New Roman"/>
          <w:b/>
        </w:rPr>
      </w:pPr>
      <w:r w:rsidRPr="00DA5C1C">
        <w:rPr>
          <w:rFonts w:ascii="Times New Roman" w:hAnsi="Times New Roman" w:cs="Times New Roman"/>
          <w:b/>
        </w:rPr>
        <w:t>3. Provedba postupka jednostavne nabave procijenjene vrijednosti veće od 15.000,00 eura (bez</w:t>
      </w:r>
      <w:r w:rsidRPr="00DA5C1C">
        <w:rPr>
          <w:rFonts w:ascii="Times New Roman" w:hAnsi="Times New Roman" w:cs="Times New Roman"/>
          <w:b/>
        </w:rPr>
        <w:t xml:space="preserve"> PDV-a)</w:t>
      </w: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</w:p>
    <w:p w:rsidR="00A44273" w:rsidRPr="002625E1" w:rsidRDefault="00A44273" w:rsidP="00A44273">
      <w:pPr>
        <w:pStyle w:val="Bezproreda"/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8.</w:t>
      </w: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(1) Postupak jednostavne nabave procijenjene vrijednosti od </w:t>
      </w:r>
      <w:r w:rsidRPr="00DA5C1C">
        <w:rPr>
          <w:rFonts w:ascii="Times New Roman" w:hAnsi="Times New Roman" w:cs="Times New Roman"/>
          <w:b/>
        </w:rPr>
        <w:t>15.000,00 eura do 24.999,99 eura (bez</w:t>
      </w:r>
      <w:r w:rsidRPr="002625E1">
        <w:rPr>
          <w:rFonts w:ascii="Times New Roman" w:hAnsi="Times New Roman" w:cs="Times New Roman"/>
        </w:rPr>
        <w:t xml:space="preserve"> </w:t>
      </w:r>
      <w:r w:rsidRPr="00DA5C1C">
        <w:rPr>
          <w:rFonts w:ascii="Times New Roman" w:hAnsi="Times New Roman" w:cs="Times New Roman"/>
          <w:b/>
        </w:rPr>
        <w:t>PDV-a)</w:t>
      </w:r>
      <w:r w:rsidRPr="002625E1">
        <w:rPr>
          <w:rFonts w:ascii="Times New Roman" w:hAnsi="Times New Roman" w:cs="Times New Roman"/>
        </w:rPr>
        <w:t xml:space="preserve"> za robe i usluge, odnosno do 44.999,99 eura (bez PDV-a) za radove, Škola je obvezna provodi putem modula jednostavne nabave u EOJN RH, slanjem poziva na dostavu ponude najmanje trima (3) gospodarskim subjektima po vlastitom izboru. </w:t>
      </w: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(2) Postupak jednostavne nabave procijenjene vrijednosti od </w:t>
      </w:r>
      <w:r w:rsidRPr="00DA5C1C">
        <w:rPr>
          <w:rFonts w:ascii="Times New Roman" w:hAnsi="Times New Roman" w:cs="Times New Roman"/>
          <w:b/>
        </w:rPr>
        <w:t>25.000,00 eura do 49.999,99 eura (bez</w:t>
      </w:r>
      <w:r w:rsidRPr="002625E1">
        <w:rPr>
          <w:rFonts w:ascii="Times New Roman" w:hAnsi="Times New Roman" w:cs="Times New Roman"/>
        </w:rPr>
        <w:t xml:space="preserve"> </w:t>
      </w:r>
      <w:r w:rsidRPr="00DA5C1C">
        <w:rPr>
          <w:rFonts w:ascii="Times New Roman" w:hAnsi="Times New Roman" w:cs="Times New Roman"/>
          <w:b/>
        </w:rPr>
        <w:t>PDV-a)</w:t>
      </w:r>
      <w:r w:rsidRPr="002625E1">
        <w:rPr>
          <w:rFonts w:ascii="Times New Roman" w:hAnsi="Times New Roman" w:cs="Times New Roman"/>
        </w:rPr>
        <w:t xml:space="preserve"> za robe i usluge, odnosno od 45.000,00 eura do 99.999,99 eura (bez PDV-a) za radove, Škola je obvezna provesti putem javne objave u modulu jednostavne nabave EOJN RH. </w:t>
      </w: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(3) Iznimno od stavka 2. ovoga članka, Škola nije obvezna provesti postupak jednostavne nabave putem javne objave u modulu jednostavne nabave EOJN RH, već ga provodi sukladno stavku 1. ovoga članka: </w:t>
      </w: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a) ako nije podnesena nijedna ponuda ili nijedna valjana ponuda u prethodno provedenom postupku jednostavne nabave, pod uvjetom da početni ugovorni uvjeti nisu bitno izmijenjeni </w:t>
      </w:r>
    </w:p>
    <w:p w:rsidR="00A234C7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lastRenderedPageBreak/>
        <w:t xml:space="preserve">b) ako zbog objektivnih razloga predmet nabave može izvršiti, isporučiti ili pružiti samo određeni gospodarski subjekt, i to: </w:t>
      </w:r>
    </w:p>
    <w:p w:rsidR="00A234C7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1. ako je predmet nabave stvaranje ili stjecanje jedinstvenog umjetničkog djela ili umjetničke izvedbe 2. ako iz tehničkih razloga predmet nabave može isporučiti samo određeni gospodarski subjekt ili </w:t>
      </w:r>
    </w:p>
    <w:p w:rsidR="00A44273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3. ako je to nužno radi zaštite isključivih prava, uključujući prava intelektualnog vlasništva </w:t>
      </w:r>
    </w:p>
    <w:p w:rsidR="00054D9D" w:rsidRPr="002625E1" w:rsidRDefault="00A44273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c) ako postoji iznimna žurnost uzrokovana događajima koje naručitelj nije mogao predvidjeti niti na njih utjecati.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(4) Razlozi za primjenu iznimke iz stavka 2. ovoga članka navode se i obrazlažu u objavi u mod</w:t>
      </w:r>
      <w:r w:rsidRPr="002625E1">
        <w:rPr>
          <w:rFonts w:ascii="Times New Roman" w:hAnsi="Times New Roman" w:cs="Times New Roman"/>
        </w:rPr>
        <w:t>ulu jednostavne nabave EOJN RH.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</w:p>
    <w:p w:rsidR="000A61F5" w:rsidRPr="002625E1" w:rsidRDefault="000A61F5" w:rsidP="000A61F5">
      <w:pPr>
        <w:pStyle w:val="Bezproreda"/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9.</w:t>
      </w:r>
    </w:p>
    <w:p w:rsidR="00DA5C1C" w:rsidRDefault="00DA5C1C" w:rsidP="00A44273">
      <w:pPr>
        <w:pStyle w:val="Bezproreda"/>
        <w:rPr>
          <w:rFonts w:ascii="Times New Roman" w:hAnsi="Times New Roman" w:cs="Times New Roman"/>
        </w:rPr>
      </w:pP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(1) Prije pokretanja postupka jednostavne nabave iz članaka 8. ovoga Pravilnika ravnatelj donosi Odluku o imenovanju Povjerenstva za provedbu postupka jednostavne nabave (dalje u tekstu: Povjerenstvo), koje mora imati tri člana, od kojih jedan član može imati važeći certifikat u području javne nabave.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(2) Ravnatelj je predsjednik Povjerenstva.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(3) Članovi Povjerenstava ne moraju biti zaposlenici Škole.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(4) Odluku o odabiru ponude donosi Školski odbor na prijedlog Povjerenstva.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</w:p>
    <w:p w:rsidR="000A61F5" w:rsidRPr="002625E1" w:rsidRDefault="000A61F5" w:rsidP="000A61F5">
      <w:pPr>
        <w:pStyle w:val="Bezproreda"/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10.</w:t>
      </w:r>
    </w:p>
    <w:p w:rsidR="00DA5C1C" w:rsidRDefault="00DA5C1C" w:rsidP="00A44273">
      <w:pPr>
        <w:pStyle w:val="Bezproreda"/>
        <w:rPr>
          <w:rFonts w:ascii="Times New Roman" w:hAnsi="Times New Roman" w:cs="Times New Roman"/>
        </w:rPr>
      </w:pP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Povjerenstvo obavlja slijedeće poslove: - priprema i provodi postupak jednostavne nabave, - utvrđuje sadržaj poziva na dostavu ponuda, - upućuje poziv na dostavu ponuda putem modula jednostavne nabave u EOJN RH, odnosno putem javne objave kada je to obvezno sukladno članku 8. ovoga Pravilnika, - otvara i pregledava pristigle ponude nakon isteka roka za dostavu ponuda, - sastavlja zapisnik o otvaranju, pregledu i ocjeni ponuda i utvrđuje prijedlog odluke o odabiru te zajedno s ponudama dostavlja Školskom odboru.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</w:p>
    <w:p w:rsidR="000A61F5" w:rsidRPr="002625E1" w:rsidRDefault="000A61F5" w:rsidP="000A61F5">
      <w:pPr>
        <w:pStyle w:val="Bezproreda"/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11.</w:t>
      </w:r>
    </w:p>
    <w:p w:rsidR="00DA5C1C" w:rsidRDefault="00DA5C1C" w:rsidP="00A44273">
      <w:pPr>
        <w:pStyle w:val="Bezproreda"/>
        <w:rPr>
          <w:rFonts w:ascii="Times New Roman" w:hAnsi="Times New Roman" w:cs="Times New Roman"/>
        </w:rPr>
      </w:pP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(1) Poziv na dostavu ponuda sadrži sljedeće podatke: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naziv i sjedište Škole,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opis predmeta nabave i tehničke specifikacije,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- procijenjenu vrijednost nabave,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 - kriterije za odabir ponude,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način i uvjete plaćanja,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uvjete i zahtjeve koje ponuditelji trebaju ispuniti (ako se traže),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rok za dostavu ponude i način dostavljanja ponude,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kontakt osobu,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broj telefona i adresu elektroničke pošte. </w:t>
      </w: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</w:p>
    <w:p w:rsidR="000A61F5" w:rsidRPr="002625E1" w:rsidRDefault="000A61F5" w:rsidP="00A44273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(2) Osim obveznog sadržaja iz stavka 1. ovog članka, a ovisno o složenosti i vrijednosti predmeta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nabave, Povjerenstvo može u pozivu na dostavu ponuda zatražiti i: 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dokaz pravne i poslovne sposobnosti, 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dokaz financijske sposobnosti, 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dokaz tehničke i stručne sposobnosti, 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jamstvo sukladno odredbama važećih propisa iz područja javne nabave. 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(3) Rok za dostavu ponuda mora biti sukladan složenosti predmeta nabave i vremenu potrebnom za izradu i predaju ponude, a ne smije biti kraći od 5 dana od dana dostave poziva za dostavu ponuda gospodarskim subjektima ili od dana javne objave u modulu jednostavne nabave EOJN RH. 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</w:p>
    <w:p w:rsidR="000A61F5" w:rsidRPr="002625E1" w:rsidRDefault="000A61F5" w:rsidP="000A61F5">
      <w:pPr>
        <w:pStyle w:val="Bezproreda"/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12.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lastRenderedPageBreak/>
        <w:t xml:space="preserve">(1) Svaka pravodobno dostavljena ponuda upisuje se u urudžbeni zapisnik Škole. 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(2) Nakon isteka roka za dostavu ponuda, vrši se otvaranje zaprimljenih ponuda koje nije javno. 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(3) Povjerenstvo sastavlja zapisnik o otvaranju, pregledu i ocjeni ponuda, kojim se Školskom odboru predlaže donošenje odluke o odabiru, prema kriterijima za odabir ponude. 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(4) Za pravovaljani odabir ponuda dovoljna je jedna valjana ponuda, koja udovoljava svim uvjetima i zahtjevima navedenim u pozivu za dostavu ponuda. 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</w:p>
    <w:p w:rsidR="000A61F5" w:rsidRPr="002625E1" w:rsidRDefault="000A61F5" w:rsidP="000A61F5">
      <w:pPr>
        <w:pStyle w:val="Bezproreda"/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13.</w:t>
      </w: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</w:p>
    <w:p w:rsidR="000A61F5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(1) O otvaranju, pregledu i ocjeni ponuda Povjerenstvo sastavlja Zapisnik koji sadrži: naziv i sjedište Škole, naziv predmeta nabave, procijenjenu vrijednost nabave, rok za dostavu ponuda, datum i sat</w:t>
      </w:r>
    </w:p>
    <w:p w:rsidR="00A01536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pregleda i ocjene, imena članova povjerenstva, naziv i sjedište ponuditelja, cijenu ponude bez PDV-a i s PDV-om (osim u slučaju ekonomski najpovoljnije ponude kada cijena nije jedini kriterij), podatke o pojašnjenju i/ili upotpunjavanju, ispunjenje uvjeta i zahtjeva iz poziva, prikaz valjanosti ponuda, razloge za odbijanje ponuda uz obrazloženje, analizu i rangiranje valjanih ponuda te prijedlog za donošenje odluke o odabiru, odnosno o poništenju postupka. </w:t>
      </w:r>
    </w:p>
    <w:p w:rsidR="00A01536" w:rsidRPr="002625E1" w:rsidRDefault="00F15EC2" w:rsidP="000A61F5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</w:t>
      </w:r>
      <w:r w:rsidR="000A61F5" w:rsidRPr="002625E1">
        <w:rPr>
          <w:rFonts w:ascii="Times New Roman" w:hAnsi="Times New Roman" w:cs="Times New Roman"/>
        </w:rPr>
        <w:t xml:space="preserve">) Ako se postupak jednostavne nabave provodi putem EOJN RH, zapisnik se sastavlja, pohranjuje ili evidentira u skladu s funkcionalnostima EOJN RH. </w:t>
      </w:r>
    </w:p>
    <w:p w:rsidR="00A01536" w:rsidRPr="002625E1" w:rsidRDefault="00F15EC2" w:rsidP="000A61F5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</w:t>
      </w:r>
      <w:r w:rsidR="000A61F5" w:rsidRPr="002625E1">
        <w:rPr>
          <w:rFonts w:ascii="Times New Roman" w:hAnsi="Times New Roman" w:cs="Times New Roman"/>
        </w:rPr>
        <w:t xml:space="preserve">) Zapisnik potpisuju članovi Povjerenstva. Ako se zapisnik izrađuje ili potvrđuje u EOJN RH, potpisivanje se provodi na način koji omogućuje EOJN RH. </w:t>
      </w:r>
    </w:p>
    <w:p w:rsidR="00A01536" w:rsidRPr="002625E1" w:rsidRDefault="00F15EC2" w:rsidP="000A61F5">
      <w:pPr>
        <w:pStyle w:val="Bezprored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</w:t>
      </w:r>
      <w:r w:rsidR="000A61F5" w:rsidRPr="002625E1">
        <w:rPr>
          <w:rFonts w:ascii="Times New Roman" w:hAnsi="Times New Roman" w:cs="Times New Roman"/>
        </w:rPr>
        <w:t xml:space="preserve">) Zapisnik o pregledu i ocjeni ponuda čuva se u dokumentaciji postupka jednostavne nabave, zajedno s ponudama, pojašnjenjima, dokazima, odlukama i drugom dokumentacijom postupka. </w:t>
      </w:r>
    </w:p>
    <w:p w:rsidR="00A01536" w:rsidRPr="002625E1" w:rsidRDefault="00A01536" w:rsidP="000A61F5">
      <w:pPr>
        <w:pStyle w:val="Bezproreda"/>
        <w:rPr>
          <w:rFonts w:ascii="Times New Roman" w:hAnsi="Times New Roman" w:cs="Times New Roman"/>
        </w:rPr>
      </w:pPr>
    </w:p>
    <w:p w:rsidR="00A01536" w:rsidRPr="002625E1" w:rsidRDefault="00A01536" w:rsidP="000A61F5">
      <w:pPr>
        <w:pStyle w:val="Bezproreda"/>
        <w:rPr>
          <w:rFonts w:ascii="Times New Roman" w:hAnsi="Times New Roman" w:cs="Times New Roman"/>
        </w:rPr>
      </w:pPr>
    </w:p>
    <w:p w:rsidR="00A01536" w:rsidRPr="002625E1" w:rsidRDefault="000A61F5" w:rsidP="00A01536">
      <w:pPr>
        <w:pStyle w:val="Bezproreda"/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14.</w:t>
      </w:r>
    </w:p>
    <w:p w:rsidR="00A01536" w:rsidRPr="002625E1" w:rsidRDefault="00A01536" w:rsidP="000A61F5">
      <w:pPr>
        <w:pStyle w:val="Bezproreda"/>
        <w:rPr>
          <w:rFonts w:ascii="Times New Roman" w:hAnsi="Times New Roman" w:cs="Times New Roman"/>
        </w:rPr>
      </w:pPr>
    </w:p>
    <w:p w:rsidR="00A01536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(1) Kriterij za odabir ponude je najniža cijena ili ekonomski najpovoljnija ponuda. </w:t>
      </w:r>
    </w:p>
    <w:p w:rsidR="00A01536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(2) 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 </w:t>
      </w:r>
    </w:p>
    <w:p w:rsidR="00A01536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(3) Kriterije za odabir iz stavka 2. ovog članka donosi Povjerenstvo. </w:t>
      </w:r>
    </w:p>
    <w:p w:rsidR="00A01536" w:rsidRPr="002625E1" w:rsidRDefault="00A01536" w:rsidP="000A61F5">
      <w:pPr>
        <w:pStyle w:val="Bezproreda"/>
        <w:rPr>
          <w:rFonts w:ascii="Times New Roman" w:hAnsi="Times New Roman" w:cs="Times New Roman"/>
        </w:rPr>
      </w:pPr>
    </w:p>
    <w:p w:rsidR="00A01536" w:rsidRPr="002625E1" w:rsidRDefault="000A61F5" w:rsidP="00A01536">
      <w:pPr>
        <w:pStyle w:val="Bezproreda"/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15.</w:t>
      </w:r>
    </w:p>
    <w:p w:rsidR="00A01536" w:rsidRPr="002625E1" w:rsidRDefault="00A01536" w:rsidP="000A61F5">
      <w:pPr>
        <w:pStyle w:val="Bezproreda"/>
        <w:rPr>
          <w:rFonts w:ascii="Times New Roman" w:hAnsi="Times New Roman" w:cs="Times New Roman"/>
        </w:rPr>
      </w:pPr>
    </w:p>
    <w:p w:rsidR="00A01536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(1) Školski odbor na prijedlog Povjerenstva donosi odluku o odabiru ili odluku o poništenju. </w:t>
      </w:r>
    </w:p>
    <w:p w:rsidR="001C027F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(2) Odluka o od</w:t>
      </w:r>
      <w:r w:rsidR="001C027F" w:rsidRPr="002625E1">
        <w:rPr>
          <w:rFonts w:ascii="Times New Roman" w:hAnsi="Times New Roman" w:cs="Times New Roman"/>
        </w:rPr>
        <w:t xml:space="preserve">abiru ponude sadrži: </w:t>
      </w:r>
      <w:r w:rsidRPr="002625E1">
        <w:rPr>
          <w:rFonts w:ascii="Times New Roman" w:hAnsi="Times New Roman" w:cs="Times New Roman"/>
        </w:rPr>
        <w:t xml:space="preserve"> </w:t>
      </w:r>
    </w:p>
    <w:p w:rsidR="001C027F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podatke o naručitelju, </w:t>
      </w:r>
    </w:p>
    <w:p w:rsidR="001C027F" w:rsidRPr="002625E1" w:rsidRDefault="001C027F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</w:t>
      </w:r>
      <w:r w:rsidR="000A61F5" w:rsidRPr="002625E1">
        <w:rPr>
          <w:rFonts w:ascii="Times New Roman" w:hAnsi="Times New Roman" w:cs="Times New Roman"/>
        </w:rPr>
        <w:t xml:space="preserve">naziv predmeta nabave, </w:t>
      </w:r>
    </w:p>
    <w:p w:rsidR="001C027F" w:rsidRPr="002625E1" w:rsidRDefault="001C027F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</w:t>
      </w:r>
      <w:r w:rsidR="000A61F5" w:rsidRPr="002625E1">
        <w:rPr>
          <w:rFonts w:ascii="Times New Roman" w:hAnsi="Times New Roman" w:cs="Times New Roman"/>
        </w:rPr>
        <w:t xml:space="preserve">procijenjenu vrijednost nabave, </w:t>
      </w:r>
    </w:p>
    <w:p w:rsidR="001C027F" w:rsidRPr="002625E1" w:rsidRDefault="001C027F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</w:t>
      </w:r>
      <w:r w:rsidR="000A61F5" w:rsidRPr="002625E1">
        <w:rPr>
          <w:rFonts w:ascii="Times New Roman" w:hAnsi="Times New Roman" w:cs="Times New Roman"/>
        </w:rPr>
        <w:t xml:space="preserve">podatke o ponuditelju koji je odabran, </w:t>
      </w:r>
    </w:p>
    <w:p w:rsidR="001C027F" w:rsidRPr="002625E1" w:rsidRDefault="001C027F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</w:t>
      </w:r>
      <w:r w:rsidR="000A61F5" w:rsidRPr="002625E1">
        <w:rPr>
          <w:rFonts w:ascii="Times New Roman" w:hAnsi="Times New Roman" w:cs="Times New Roman"/>
        </w:rPr>
        <w:t xml:space="preserve">cijena odabrane ponude, bez PDV-a, iznos PDV-a i cijena ponude s PDV-om, </w:t>
      </w:r>
    </w:p>
    <w:p w:rsidR="001C027F" w:rsidRPr="002625E1" w:rsidRDefault="001C027F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- </w:t>
      </w:r>
      <w:r w:rsidR="000A61F5" w:rsidRPr="002625E1">
        <w:rPr>
          <w:rFonts w:ascii="Times New Roman" w:hAnsi="Times New Roman" w:cs="Times New Roman"/>
        </w:rPr>
        <w:t xml:space="preserve">naziv i sjedište ponuditelja čije se ponude odbijaju i razloge odbijanja ponuda, </w:t>
      </w:r>
    </w:p>
    <w:p w:rsidR="001C027F" w:rsidRPr="002625E1" w:rsidRDefault="001C027F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-</w:t>
      </w:r>
      <w:r w:rsidR="000A61F5" w:rsidRPr="002625E1">
        <w:rPr>
          <w:rFonts w:ascii="Times New Roman" w:hAnsi="Times New Roman" w:cs="Times New Roman"/>
        </w:rPr>
        <w:t xml:space="preserve">datum donošenja. </w:t>
      </w:r>
    </w:p>
    <w:p w:rsidR="001C027F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(3) Odluka o odabiru ponude ili odluka o poništenju postupka jednostavne nabave dostavlja se svim ponuditeljima putem e-maila odnosno putem modula jednostavne nabave u EOJN RH. </w:t>
      </w:r>
    </w:p>
    <w:p w:rsidR="001C027F" w:rsidRPr="002625E1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(4) Nakon dostave Odluke o odabiru najpovoljnije ponude svim ponuditeljima, ravnatelj Škole izdaje narudžbenicu ili sklapa ugovor s odabranim ponuditeljem. </w:t>
      </w:r>
    </w:p>
    <w:p w:rsidR="000A61F5" w:rsidRDefault="000A61F5" w:rsidP="000A61F5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(5) Na provođenje ovog postupka primjenjuje se Odluka o proceduri izdavanja narudžbenica i Procedura</w:t>
      </w:r>
      <w:r w:rsidR="0053243E" w:rsidRPr="002625E1">
        <w:rPr>
          <w:rFonts w:ascii="Times New Roman" w:hAnsi="Times New Roman" w:cs="Times New Roman"/>
        </w:rPr>
        <w:t xml:space="preserve"> </w:t>
      </w:r>
      <w:r w:rsidR="0053243E" w:rsidRPr="002625E1">
        <w:rPr>
          <w:rFonts w:ascii="Times New Roman" w:hAnsi="Times New Roman" w:cs="Times New Roman"/>
        </w:rPr>
        <w:t>stvaranja ugovornih obveza.</w:t>
      </w:r>
    </w:p>
    <w:p w:rsidR="00DA5C1C" w:rsidRDefault="00DA5C1C" w:rsidP="000A61F5">
      <w:pPr>
        <w:pStyle w:val="Bezproreda"/>
        <w:rPr>
          <w:rFonts w:ascii="Times New Roman" w:hAnsi="Times New Roman" w:cs="Times New Roman"/>
        </w:rPr>
      </w:pPr>
    </w:p>
    <w:p w:rsidR="00DA5C1C" w:rsidRDefault="00DA5C1C" w:rsidP="000A61F5">
      <w:pPr>
        <w:pStyle w:val="Bezproreda"/>
        <w:rPr>
          <w:rFonts w:ascii="Times New Roman" w:hAnsi="Times New Roman" w:cs="Times New Roman"/>
        </w:rPr>
      </w:pPr>
    </w:p>
    <w:p w:rsidR="00DA5C1C" w:rsidRDefault="00DA5C1C" w:rsidP="000A61F5">
      <w:pPr>
        <w:pStyle w:val="Bezproreda"/>
        <w:rPr>
          <w:rFonts w:ascii="Times New Roman" w:hAnsi="Times New Roman" w:cs="Times New Roman"/>
        </w:rPr>
      </w:pPr>
    </w:p>
    <w:p w:rsidR="00DA5C1C" w:rsidRDefault="00DA5C1C" w:rsidP="000A61F5">
      <w:pPr>
        <w:pStyle w:val="Bezproreda"/>
        <w:rPr>
          <w:rFonts w:ascii="Times New Roman" w:hAnsi="Times New Roman" w:cs="Times New Roman"/>
        </w:rPr>
      </w:pPr>
    </w:p>
    <w:p w:rsidR="00DA5C1C" w:rsidRDefault="00DA5C1C" w:rsidP="000A61F5">
      <w:pPr>
        <w:pStyle w:val="Bezproreda"/>
        <w:rPr>
          <w:rFonts w:ascii="Times New Roman" w:hAnsi="Times New Roman" w:cs="Times New Roman"/>
        </w:rPr>
      </w:pPr>
    </w:p>
    <w:p w:rsidR="00DA5C1C" w:rsidRDefault="00DA5C1C" w:rsidP="000A61F5">
      <w:pPr>
        <w:pStyle w:val="Bezproreda"/>
        <w:rPr>
          <w:rFonts w:ascii="Times New Roman" w:hAnsi="Times New Roman" w:cs="Times New Roman"/>
        </w:rPr>
      </w:pPr>
    </w:p>
    <w:p w:rsidR="00DA5C1C" w:rsidRPr="002625E1" w:rsidRDefault="00DA5C1C" w:rsidP="000A61F5">
      <w:pPr>
        <w:pStyle w:val="Bezproreda"/>
        <w:rPr>
          <w:rFonts w:ascii="Times New Roman" w:hAnsi="Times New Roman" w:cs="Times New Roman"/>
        </w:rPr>
      </w:pPr>
    </w:p>
    <w:p w:rsidR="0070139D" w:rsidRPr="00DA5C1C" w:rsidRDefault="00DA5C1C" w:rsidP="0070139D">
      <w:pPr>
        <w:pStyle w:val="Bezproreda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VI. PRAVNA ZAŠTITA</w:t>
      </w:r>
    </w:p>
    <w:p w:rsidR="0070139D" w:rsidRPr="00DA5C1C" w:rsidRDefault="0070139D" w:rsidP="0070139D">
      <w:pPr>
        <w:pStyle w:val="Bezproreda"/>
        <w:rPr>
          <w:rFonts w:ascii="Times New Roman" w:hAnsi="Times New Roman" w:cs="Times New Roman"/>
          <w:b/>
        </w:rPr>
      </w:pPr>
    </w:p>
    <w:p w:rsidR="0070139D" w:rsidRPr="002625E1" w:rsidRDefault="0070139D" w:rsidP="0070139D">
      <w:pPr>
        <w:pStyle w:val="Bezproreda"/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16.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(1) Za postupke jednostavne nabave procijenjene vrijednosti manje od 15.000,00 eura (bez PDV-a) nije dozvoljeno podnošenje prigovora ravnatelju Škole. 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(2) Za jednostavne nabave čija je procijenjena vrijednost veća od 15.000,00 eura ponuditelj ima pravo izjaviti prigovor ravnatelju Škole. 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(3) Prigovor se može podnijeti na sadržaj poziva na dostavu ponuda odnosno dokumentacije o nabavi, postupak pregleda i ocjene ponuda, odluku o odabiru ponude, odluku o poništenju postupka jednostavne nabave. 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(4) Prigovor se podnosi putem modula jednostavne nabave EOJN RH, u roku od 3 dana od dana dostave odluke o odabiru ponude, odnosno poništenju postupka. Rok za podnošenje prigovora Škola obvezno unosi u poziv za dostavu ponude. 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(5) Ravnatelj Škole odlučuje o prigovoru rješenjem u roku osam dana od dana izjavljivanja prigovora. (6) Ravnatelj Škole može odbaciti prigovor ako nije pravodoban, odbiti prigovor kao neosnovan, prihvatiti prigovor i poništiti postupak jednostavne nabave. 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(7) Rješenje o prigovoru dostavlja se podnositelju prigovora elektroničkim sredstvima komunikacije putem modula jednostavne nabave EOJN RH.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(8) Protiv rješenja o prigovoru može se pokrenuti upravni spor. 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</w:p>
    <w:p w:rsidR="0070139D" w:rsidRPr="00DA5C1C" w:rsidRDefault="0070139D" w:rsidP="00DA5C1C">
      <w:pPr>
        <w:pStyle w:val="Bezproreda"/>
        <w:jc w:val="center"/>
        <w:rPr>
          <w:rFonts w:ascii="Times New Roman" w:hAnsi="Times New Roman" w:cs="Times New Roman"/>
          <w:b/>
        </w:rPr>
      </w:pPr>
      <w:r w:rsidRPr="00DA5C1C">
        <w:rPr>
          <w:rFonts w:ascii="Times New Roman" w:hAnsi="Times New Roman" w:cs="Times New Roman"/>
          <w:b/>
        </w:rPr>
        <w:t>VII. PRIJELAZNE I ZAVRŠNE ODREDBE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</w:p>
    <w:p w:rsidR="0070139D" w:rsidRPr="002625E1" w:rsidRDefault="0070139D" w:rsidP="0070139D">
      <w:pPr>
        <w:pStyle w:val="Bezproreda"/>
        <w:jc w:val="center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Članak 17.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</w:p>
    <w:p w:rsidR="0019308C" w:rsidRPr="00CF0622" w:rsidRDefault="0019308C" w:rsidP="00CF0622">
      <w:pPr>
        <w:pStyle w:val="Bezproreda"/>
        <w:rPr>
          <w:rFonts w:ascii="Times New Roman" w:hAnsi="Times New Roman" w:cs="Times New Roman"/>
        </w:rPr>
      </w:pPr>
      <w:r w:rsidRPr="00CF0622">
        <w:rPr>
          <w:rFonts w:ascii="Times New Roman" w:hAnsi="Times New Roman" w:cs="Times New Roman"/>
        </w:rPr>
        <w:t>1) Ovaj Pravilnik, kao i sve njegove daljnje izmjene i dopune, objavljuje se na int</w:t>
      </w:r>
      <w:r w:rsidRPr="00CF0622">
        <w:rPr>
          <w:rFonts w:ascii="Times New Roman" w:hAnsi="Times New Roman" w:cs="Times New Roman"/>
        </w:rPr>
        <w:t>ernetskim stranicama Škole,</w:t>
      </w:r>
      <w:r w:rsidRPr="00CF0622">
        <w:rPr>
          <w:rFonts w:ascii="Times New Roman" w:hAnsi="Times New Roman" w:cs="Times New Roman"/>
        </w:rPr>
        <w:t xml:space="preserve"> te se čini dostupnim u EOJN-u.</w:t>
      </w:r>
    </w:p>
    <w:p w:rsidR="0019308C" w:rsidRPr="00CF0622" w:rsidRDefault="0019308C" w:rsidP="00CF0622">
      <w:pPr>
        <w:pStyle w:val="Bezproreda"/>
        <w:rPr>
          <w:rFonts w:ascii="Times New Roman" w:hAnsi="Times New Roman" w:cs="Times New Roman"/>
        </w:rPr>
      </w:pPr>
      <w:r w:rsidRPr="00CF0622">
        <w:rPr>
          <w:rFonts w:ascii="Times New Roman" w:hAnsi="Times New Roman" w:cs="Times New Roman"/>
        </w:rPr>
        <w:t xml:space="preserve">(2) Stupanjem na snagu ovog Pravilnika stavlja </w:t>
      </w:r>
      <w:r w:rsidR="00AC3002" w:rsidRPr="00CF0622">
        <w:rPr>
          <w:rFonts w:ascii="Times New Roman" w:hAnsi="Times New Roman" w:cs="Times New Roman"/>
        </w:rPr>
        <w:t>se van snage Pravilnik o prov</w:t>
      </w:r>
      <w:r w:rsidR="00CF0622" w:rsidRPr="00CF0622">
        <w:rPr>
          <w:rFonts w:ascii="Times New Roman" w:hAnsi="Times New Roman" w:cs="Times New Roman"/>
        </w:rPr>
        <w:t>o</w:t>
      </w:r>
      <w:r w:rsidR="00AC3002" w:rsidRPr="00CF0622">
        <w:rPr>
          <w:rFonts w:ascii="Times New Roman" w:hAnsi="Times New Roman" w:cs="Times New Roman"/>
        </w:rPr>
        <w:t>đenju</w:t>
      </w:r>
      <w:r w:rsidRPr="00CF0622">
        <w:rPr>
          <w:rFonts w:ascii="Times New Roman" w:hAnsi="Times New Roman" w:cs="Times New Roman"/>
        </w:rPr>
        <w:t xml:space="preserve"> postupka jednostavne nabave (KLASA: </w:t>
      </w:r>
      <w:r w:rsidR="00AC3002" w:rsidRPr="00CF0622">
        <w:rPr>
          <w:rFonts w:ascii="Times New Roman" w:hAnsi="Times New Roman" w:cs="Times New Roman"/>
        </w:rPr>
        <w:t>003-05/19-05-01</w:t>
      </w:r>
      <w:r w:rsidRPr="00CF0622">
        <w:rPr>
          <w:rFonts w:ascii="Times New Roman" w:hAnsi="Times New Roman" w:cs="Times New Roman"/>
        </w:rPr>
        <w:t>, URBROJ:2185</w:t>
      </w:r>
      <w:r w:rsidR="00AC3002" w:rsidRPr="00CF0622">
        <w:rPr>
          <w:rFonts w:ascii="Times New Roman" w:hAnsi="Times New Roman" w:cs="Times New Roman"/>
        </w:rPr>
        <w:t>/34-19-05-3</w:t>
      </w:r>
      <w:r w:rsidRPr="00CF0622">
        <w:rPr>
          <w:rFonts w:ascii="Times New Roman" w:hAnsi="Times New Roman" w:cs="Times New Roman"/>
        </w:rPr>
        <w:t xml:space="preserve">) od </w:t>
      </w:r>
      <w:r w:rsidR="00AC3002" w:rsidRPr="00CF0622">
        <w:rPr>
          <w:rFonts w:ascii="Times New Roman" w:hAnsi="Times New Roman" w:cs="Times New Roman"/>
        </w:rPr>
        <w:t>16. prosinca 2019.</w:t>
      </w:r>
      <w:r w:rsidRPr="00CF0622">
        <w:rPr>
          <w:rFonts w:ascii="Times New Roman" w:hAnsi="Times New Roman" w:cs="Times New Roman"/>
        </w:rPr>
        <w:t xml:space="preserve"> godine.</w:t>
      </w:r>
    </w:p>
    <w:p w:rsidR="0019308C" w:rsidRPr="00CF0622" w:rsidRDefault="0019308C" w:rsidP="00CF0622">
      <w:pPr>
        <w:pStyle w:val="Bezproreda"/>
        <w:rPr>
          <w:rFonts w:ascii="Times New Roman" w:hAnsi="Times New Roman" w:cs="Times New Roman"/>
        </w:rPr>
      </w:pPr>
      <w:r w:rsidRPr="00CF0622">
        <w:rPr>
          <w:rFonts w:ascii="Times New Roman" w:hAnsi="Times New Roman" w:cs="Times New Roman"/>
        </w:rPr>
        <w:t>(3) Postupci jednostavne nabave pokrenuti prije stupanja na snagu ovog Pravilnika dovršit će se prema odredbama akta koji je bio na snazi u trenutku pokretanja postupka.</w:t>
      </w:r>
    </w:p>
    <w:p w:rsidR="0070139D" w:rsidRPr="00CF0622" w:rsidRDefault="0070139D" w:rsidP="00CF0622">
      <w:pPr>
        <w:pStyle w:val="Bezproreda"/>
        <w:rPr>
          <w:rFonts w:ascii="Times New Roman" w:hAnsi="Times New Roman" w:cs="Times New Roman"/>
        </w:rPr>
      </w:pP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KLASA: 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URBROJ: 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>Vuka</w:t>
      </w:r>
      <w:r w:rsidRPr="002625E1">
        <w:rPr>
          <w:rFonts w:ascii="Times New Roman" w:hAnsi="Times New Roman" w:cs="Times New Roman"/>
        </w:rPr>
        <w:t xml:space="preserve">,__________________ </w:t>
      </w:r>
      <w:r w:rsidRPr="002625E1">
        <w:rPr>
          <w:rFonts w:ascii="Times New Roman" w:hAnsi="Times New Roman" w:cs="Times New Roman"/>
        </w:rPr>
        <w:t xml:space="preserve">                                       </w:t>
      </w:r>
      <w:r w:rsidR="002625E1">
        <w:rPr>
          <w:rFonts w:ascii="Times New Roman" w:hAnsi="Times New Roman" w:cs="Times New Roman"/>
        </w:rPr>
        <w:t xml:space="preserve">                      </w:t>
      </w:r>
      <w:r w:rsidRPr="002625E1">
        <w:rPr>
          <w:rFonts w:ascii="Times New Roman" w:hAnsi="Times New Roman" w:cs="Times New Roman"/>
        </w:rPr>
        <w:t>Predsjednica Školskog odbora</w:t>
      </w: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                                                                                                      </w:t>
      </w:r>
      <w:r w:rsidR="002625E1">
        <w:rPr>
          <w:rFonts w:ascii="Times New Roman" w:hAnsi="Times New Roman" w:cs="Times New Roman"/>
        </w:rPr>
        <w:t xml:space="preserve">      _________________________             </w:t>
      </w:r>
    </w:p>
    <w:p w:rsidR="0019308C" w:rsidRPr="002625E1" w:rsidRDefault="0070139D" w:rsidP="0019308C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                                                                                        </w:t>
      </w:r>
      <w:r w:rsidR="002625E1">
        <w:rPr>
          <w:rFonts w:ascii="Times New Roman" w:hAnsi="Times New Roman" w:cs="Times New Roman"/>
        </w:rPr>
        <w:t xml:space="preserve">                              </w:t>
      </w:r>
      <w:r w:rsidR="0019308C" w:rsidRPr="002625E1">
        <w:rPr>
          <w:rFonts w:ascii="Times New Roman" w:hAnsi="Times New Roman" w:cs="Times New Roman"/>
        </w:rPr>
        <w:t xml:space="preserve"> Božica </w:t>
      </w:r>
      <w:proofErr w:type="spellStart"/>
      <w:r w:rsidR="0019308C" w:rsidRPr="002625E1">
        <w:rPr>
          <w:rFonts w:ascii="Times New Roman" w:hAnsi="Times New Roman" w:cs="Times New Roman"/>
        </w:rPr>
        <w:t>Borbaš</w:t>
      </w:r>
      <w:proofErr w:type="spellEnd"/>
    </w:p>
    <w:p w:rsidR="0019308C" w:rsidRPr="002625E1" w:rsidRDefault="0019308C" w:rsidP="0019308C">
      <w:pPr>
        <w:pStyle w:val="Bezproreda"/>
        <w:rPr>
          <w:rFonts w:ascii="Times New Roman" w:hAnsi="Times New Roman" w:cs="Times New Roman"/>
        </w:rPr>
      </w:pPr>
    </w:p>
    <w:p w:rsidR="0019308C" w:rsidRPr="002625E1" w:rsidRDefault="0019308C" w:rsidP="0019308C">
      <w:pPr>
        <w:pStyle w:val="Bezproreda"/>
        <w:rPr>
          <w:rFonts w:ascii="Times New Roman" w:eastAsia="Calibri" w:hAnsi="Times New Roman" w:cs="Times New Roman"/>
        </w:rPr>
      </w:pPr>
      <w:r w:rsidRPr="002625E1">
        <w:rPr>
          <w:rFonts w:ascii="Times New Roman" w:eastAsia="Calibri" w:hAnsi="Times New Roman" w:cs="Times New Roman"/>
        </w:rPr>
        <w:t xml:space="preserve">Ovaj Pravilnik se objavljuje u </w:t>
      </w:r>
      <w:r w:rsidR="0010093C" w:rsidRPr="002625E1">
        <w:rPr>
          <w:rFonts w:ascii="Times New Roman" w:eastAsia="Calibri" w:hAnsi="Times New Roman" w:cs="Times New Roman"/>
        </w:rPr>
        <w:t>web stranici Škole</w:t>
      </w:r>
      <w:r w:rsidRPr="002625E1">
        <w:rPr>
          <w:rFonts w:ascii="Times New Roman" w:eastAsia="Calibri" w:hAnsi="Times New Roman" w:cs="Times New Roman"/>
        </w:rPr>
        <w:t xml:space="preserve"> a stupa na snagu 1. rujna 2026. </w:t>
      </w:r>
      <w:r w:rsidR="0010093C" w:rsidRPr="002625E1">
        <w:rPr>
          <w:rFonts w:ascii="Times New Roman" w:eastAsia="Calibri" w:hAnsi="Times New Roman" w:cs="Times New Roman"/>
        </w:rPr>
        <w:t>godine</w:t>
      </w:r>
    </w:p>
    <w:p w:rsidR="0010093C" w:rsidRPr="002625E1" w:rsidRDefault="0010093C" w:rsidP="0019308C">
      <w:pPr>
        <w:pStyle w:val="Bezproreda"/>
        <w:rPr>
          <w:rFonts w:ascii="Times New Roman" w:eastAsia="Calibri" w:hAnsi="Times New Roman" w:cs="Times New Roman"/>
        </w:rPr>
      </w:pPr>
    </w:p>
    <w:p w:rsidR="0010093C" w:rsidRDefault="0010093C" w:rsidP="0019308C">
      <w:pPr>
        <w:pStyle w:val="Bezproreda"/>
        <w:rPr>
          <w:rFonts w:ascii="Times New Roman" w:eastAsia="Calibri" w:hAnsi="Times New Roman" w:cs="Times New Roman"/>
        </w:rPr>
      </w:pPr>
      <w:r w:rsidRPr="002625E1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                             </w:t>
      </w:r>
      <w:r w:rsidR="002625E1">
        <w:rPr>
          <w:rFonts w:ascii="Times New Roman" w:eastAsia="Calibri" w:hAnsi="Times New Roman" w:cs="Times New Roman"/>
        </w:rPr>
        <w:t xml:space="preserve">                 </w:t>
      </w:r>
    </w:p>
    <w:p w:rsidR="002625E1" w:rsidRDefault="002625E1" w:rsidP="002625E1">
      <w:pPr>
        <w:pStyle w:val="Bezproreda"/>
        <w:tabs>
          <w:tab w:val="left" w:pos="6720"/>
        </w:tabs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  <w:t>RAVNATELJICA</w:t>
      </w:r>
    </w:p>
    <w:p w:rsidR="0010093C" w:rsidRPr="002625E1" w:rsidRDefault="002625E1" w:rsidP="0019308C">
      <w:pPr>
        <w:pStyle w:val="Bezproreda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          </w:t>
      </w:r>
      <w:r w:rsidR="0010093C" w:rsidRPr="002625E1">
        <w:rPr>
          <w:rFonts w:ascii="Times New Roman" w:eastAsia="Calibri" w:hAnsi="Times New Roman" w:cs="Times New Roman"/>
        </w:rPr>
        <w:t>Maja Modrić, dipl. učitelj</w:t>
      </w:r>
    </w:p>
    <w:p w:rsidR="0019308C" w:rsidRPr="002625E1" w:rsidRDefault="0019308C" w:rsidP="0019308C">
      <w:pPr>
        <w:spacing w:after="120" w:line="300" w:lineRule="atLeast"/>
        <w:rPr>
          <w:rFonts w:ascii="Times New Roman" w:eastAsia="Calibri" w:hAnsi="Times New Roman" w:cs="Times New Roman"/>
        </w:rPr>
      </w:pP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</w:p>
    <w:p w:rsidR="0070139D" w:rsidRPr="002625E1" w:rsidRDefault="0070139D" w:rsidP="0070139D">
      <w:pPr>
        <w:pStyle w:val="Bezproreda"/>
        <w:rPr>
          <w:rFonts w:ascii="Times New Roman" w:hAnsi="Times New Roman" w:cs="Times New Roman"/>
        </w:rPr>
      </w:pPr>
      <w:r w:rsidRPr="002625E1">
        <w:rPr>
          <w:rFonts w:ascii="Times New Roman" w:hAnsi="Times New Roman" w:cs="Times New Roman"/>
        </w:rPr>
        <w:t xml:space="preserve"> </w:t>
      </w:r>
    </w:p>
    <w:sectPr w:rsidR="0070139D" w:rsidRPr="002625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niZgLight"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2481D"/>
    <w:multiLevelType w:val="hybridMultilevel"/>
    <w:tmpl w:val="9FA642B0"/>
    <w:lvl w:ilvl="0" w:tplc="C29C59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12B"/>
    <w:rsid w:val="0001557F"/>
    <w:rsid w:val="00054D9D"/>
    <w:rsid w:val="0008014D"/>
    <w:rsid w:val="000A61F5"/>
    <w:rsid w:val="0010093C"/>
    <w:rsid w:val="0019308C"/>
    <w:rsid w:val="001C027F"/>
    <w:rsid w:val="002625E1"/>
    <w:rsid w:val="002C5A25"/>
    <w:rsid w:val="003C712B"/>
    <w:rsid w:val="0053243E"/>
    <w:rsid w:val="0070139D"/>
    <w:rsid w:val="00857DE6"/>
    <w:rsid w:val="00A01536"/>
    <w:rsid w:val="00A234C7"/>
    <w:rsid w:val="00A44273"/>
    <w:rsid w:val="00AC3002"/>
    <w:rsid w:val="00CC1BF5"/>
    <w:rsid w:val="00CF0622"/>
    <w:rsid w:val="00DA5C1C"/>
    <w:rsid w:val="00F15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6A7E58"/>
  <w15:chartTrackingRefBased/>
  <w15:docId w15:val="{BF12CED6-0F54-4E32-A168-862630554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C5A25"/>
    <w:pPr>
      <w:spacing w:after="0" w:line="240" w:lineRule="auto"/>
    </w:pPr>
  </w:style>
  <w:style w:type="paragraph" w:styleId="Odlomakpopisa">
    <w:name w:val="List Paragraph"/>
    <w:basedOn w:val="Normal"/>
    <w:rsid w:val="0019308C"/>
    <w:pPr>
      <w:widowControl w:val="0"/>
      <w:spacing w:after="0" w:line="240" w:lineRule="auto"/>
      <w:ind w:left="720"/>
      <w:contextualSpacing/>
      <w:jc w:val="both"/>
    </w:pPr>
    <w:rPr>
      <w:rFonts w:ascii="UniZgLight" w:eastAsia="UniZgLight" w:hAnsi="UniZgLight" w:cs="UniZgLight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5</Pages>
  <Words>2070</Words>
  <Characters>11803</Characters>
  <Application>Microsoft Office Word</Application>
  <DocSecurity>0</DocSecurity>
  <Lines>98</Lines>
  <Paragraphs>27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korisnik</dc:creator>
  <cp:keywords/>
  <dc:description/>
  <cp:lastModifiedBy>Windows korisnik</cp:lastModifiedBy>
  <cp:revision>22</cp:revision>
  <dcterms:created xsi:type="dcterms:W3CDTF">2026-08-17T07:52:00Z</dcterms:created>
  <dcterms:modified xsi:type="dcterms:W3CDTF">2026-08-17T09:40:00Z</dcterms:modified>
</cp:coreProperties>
</file>