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BE" w:rsidRPr="00E85238" w:rsidRDefault="006E47BE" w:rsidP="006E4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47BE" w:rsidRPr="00E85238" w:rsidRDefault="006E47BE" w:rsidP="006E4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</w:t>
      </w:r>
    </w:p>
    <w:p w:rsidR="006E47BE" w:rsidRPr="00E85238" w:rsidRDefault="006E47BE" w:rsidP="006E4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MILKA CEPELIĆA</w:t>
      </w:r>
    </w:p>
    <w:p w:rsidR="006E47BE" w:rsidRPr="00E85238" w:rsidRDefault="006E47BE" w:rsidP="006E4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VUKA</w:t>
      </w:r>
    </w:p>
    <w:p w:rsidR="006E47BE" w:rsidRPr="00E85238" w:rsidRDefault="006E47BE" w:rsidP="006E4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6-01/01</w:t>
      </w:r>
    </w:p>
    <w:p w:rsidR="006E47BE" w:rsidRPr="00E85238" w:rsidRDefault="006E47BE" w:rsidP="006E4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2158-135-26-8</w:t>
      </w:r>
    </w:p>
    <w:p w:rsidR="006E47BE" w:rsidRPr="00E85238" w:rsidRDefault="006E47BE" w:rsidP="006E47BE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Vuka, 23. veljače 2026.</w:t>
      </w: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E85238">
        <w:rPr>
          <w:rFonts w:ascii="Times New Roman" w:hAnsi="Times New Roman" w:cs="Times New Roman"/>
          <w:lang w:val="de-DE"/>
        </w:rPr>
        <w:t>Povjerenstvo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E85238">
        <w:rPr>
          <w:rFonts w:ascii="Times New Roman" w:hAnsi="Times New Roman" w:cs="Times New Roman"/>
          <w:lang w:val="de-DE"/>
        </w:rPr>
        <w:t>vrednovanje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kandidata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prijavljenih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na</w:t>
      </w:r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natječaj</w:t>
      </w:r>
      <w:proofErr w:type="spellEnd"/>
      <w:r>
        <w:rPr>
          <w:rFonts w:ascii="Times New Roman" w:hAnsi="Times New Roman" w:cs="Times New Roman"/>
          <w:lang w:val="de-DE"/>
        </w:rPr>
        <w:t xml:space="preserve"> za </w:t>
      </w:r>
      <w:proofErr w:type="spellStart"/>
      <w:r>
        <w:rPr>
          <w:rFonts w:ascii="Times New Roman" w:hAnsi="Times New Roman" w:cs="Times New Roman"/>
          <w:lang w:val="de-DE"/>
        </w:rPr>
        <w:t>operativnog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radnika</w:t>
      </w:r>
      <w:proofErr w:type="spellEnd"/>
      <w:r>
        <w:rPr>
          <w:rFonts w:ascii="Times New Roman" w:hAnsi="Times New Roman" w:cs="Times New Roman"/>
          <w:lang w:val="de-DE"/>
        </w:rPr>
        <w:t>/</w:t>
      </w:r>
      <w:proofErr w:type="spellStart"/>
      <w:r>
        <w:rPr>
          <w:rFonts w:ascii="Times New Roman" w:hAnsi="Times New Roman" w:cs="Times New Roman"/>
          <w:lang w:val="de-DE"/>
        </w:rPr>
        <w:t>icu</w:t>
      </w:r>
      <w:proofErr w:type="spellEnd"/>
      <w:r>
        <w:rPr>
          <w:rFonts w:ascii="Times New Roman" w:hAnsi="Times New Roman" w:cs="Times New Roman"/>
          <w:lang w:val="de-DE"/>
        </w:rPr>
        <w:t xml:space="preserve"> za </w:t>
      </w:r>
      <w:proofErr w:type="spellStart"/>
      <w:r>
        <w:rPr>
          <w:rFonts w:ascii="Times New Roman" w:hAnsi="Times New Roman" w:cs="Times New Roman"/>
          <w:lang w:val="de-DE"/>
        </w:rPr>
        <w:t>sigurnost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civilnu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zaštitu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lang w:val="de-DE"/>
        </w:rPr>
        <w:t>neodređeno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lang w:val="de-DE"/>
        </w:rPr>
        <w:t>puno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radno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vrijeme</w:t>
      </w:r>
      <w:proofErr w:type="spellEnd"/>
      <w:r>
        <w:rPr>
          <w:rFonts w:ascii="Times New Roman" w:hAnsi="Times New Roman" w:cs="Times New Roman"/>
          <w:lang w:val="de-DE"/>
        </w:rPr>
        <w:t>,</w:t>
      </w:r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koj</w:t>
      </w:r>
      <w:r>
        <w:rPr>
          <w:rFonts w:ascii="Times New Roman" w:hAnsi="Times New Roman" w:cs="Times New Roman"/>
          <w:lang w:val="de-DE"/>
        </w:rPr>
        <w:t>i</w:t>
      </w:r>
      <w:proofErr w:type="spellEnd"/>
      <w:r>
        <w:rPr>
          <w:rFonts w:ascii="Times New Roman" w:hAnsi="Times New Roman" w:cs="Times New Roman"/>
          <w:lang w:val="de-DE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lang w:val="de-DE"/>
        </w:rPr>
        <w:t>objavljen</w:t>
      </w:r>
      <w:proofErr w:type="spellEnd"/>
      <w:r>
        <w:rPr>
          <w:rFonts w:ascii="Times New Roman" w:hAnsi="Times New Roman" w:cs="Times New Roman"/>
          <w:lang w:val="de-DE"/>
        </w:rPr>
        <w:t xml:space="preserve">  </w:t>
      </w:r>
      <w:proofErr w:type="spellStart"/>
      <w:r>
        <w:rPr>
          <w:rFonts w:ascii="Times New Roman" w:hAnsi="Times New Roman" w:cs="Times New Roman"/>
          <w:lang w:val="de-DE"/>
        </w:rPr>
        <w:t>dana</w:t>
      </w:r>
      <w:proofErr w:type="spellEnd"/>
      <w:proofErr w:type="gramEnd"/>
      <w:r>
        <w:rPr>
          <w:rFonts w:ascii="Times New Roman" w:hAnsi="Times New Roman" w:cs="Times New Roman"/>
          <w:lang w:val="de-DE"/>
        </w:rPr>
        <w:t xml:space="preserve"> 9. </w:t>
      </w:r>
      <w:proofErr w:type="spellStart"/>
      <w:r>
        <w:rPr>
          <w:rFonts w:ascii="Times New Roman" w:hAnsi="Times New Roman" w:cs="Times New Roman"/>
          <w:lang w:val="de-DE"/>
        </w:rPr>
        <w:t>veljače</w:t>
      </w:r>
      <w:proofErr w:type="spellEnd"/>
      <w:r>
        <w:rPr>
          <w:rFonts w:ascii="Times New Roman" w:hAnsi="Times New Roman" w:cs="Times New Roman"/>
          <w:lang w:val="de-DE"/>
        </w:rPr>
        <w:t xml:space="preserve"> 2026. </w:t>
      </w:r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godine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E85238">
        <w:rPr>
          <w:rFonts w:ascii="Times New Roman" w:hAnsi="Times New Roman" w:cs="Times New Roman"/>
          <w:lang w:val="de-DE"/>
        </w:rPr>
        <w:t>mrežnoj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proofErr w:type="gramStart"/>
      <w:r w:rsidRPr="00E85238">
        <w:rPr>
          <w:rFonts w:ascii="Times New Roman" w:hAnsi="Times New Roman" w:cs="Times New Roman"/>
          <w:lang w:val="de-DE"/>
        </w:rPr>
        <w:t>stranici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 i</w:t>
      </w:r>
      <w:proofErr w:type="gram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oglasnoj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ploči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Hrvatskog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zavoda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E85238">
        <w:rPr>
          <w:rFonts w:ascii="Times New Roman" w:hAnsi="Times New Roman" w:cs="Times New Roman"/>
          <w:lang w:val="de-DE"/>
        </w:rPr>
        <w:t>zapošljavanje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E85238">
        <w:rPr>
          <w:rFonts w:ascii="Times New Roman" w:hAnsi="Times New Roman" w:cs="Times New Roman"/>
          <w:lang w:val="de-DE"/>
        </w:rPr>
        <w:t>Osnovne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škole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Milka Cepelića, Vuka </w:t>
      </w:r>
      <w:proofErr w:type="spellStart"/>
      <w:r w:rsidRPr="00E85238">
        <w:rPr>
          <w:rFonts w:ascii="Times New Roman" w:hAnsi="Times New Roman" w:cs="Times New Roman"/>
          <w:lang w:val="de-DE"/>
        </w:rPr>
        <w:t>objavljuje</w:t>
      </w:r>
      <w:proofErr w:type="spellEnd"/>
      <w:r w:rsidRPr="00E85238">
        <w:rPr>
          <w:rFonts w:ascii="Times New Roman" w:hAnsi="Times New Roman" w:cs="Times New Roman"/>
          <w:b/>
        </w:rPr>
        <w:t xml:space="preserve">           </w:t>
      </w: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  <w:b/>
        </w:rPr>
      </w:pPr>
    </w:p>
    <w:p w:rsidR="006E47BE" w:rsidRPr="00E85238" w:rsidRDefault="006E47BE" w:rsidP="006E4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 NA TESTIRANJE INTERVJUOM</w:t>
      </w:r>
    </w:p>
    <w:p w:rsidR="006E47BE" w:rsidRDefault="006E47BE" w:rsidP="006E4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operativnog radnika/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za sigurnost</w:t>
      </w:r>
    </w:p>
    <w:p w:rsidR="006E47BE" w:rsidRPr="00E85238" w:rsidRDefault="006E47BE" w:rsidP="006E4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civilnu zaštitu</w:t>
      </w:r>
    </w:p>
    <w:p w:rsidR="006E47BE" w:rsidRPr="00E85238" w:rsidRDefault="006E47BE" w:rsidP="006E4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7BE" w:rsidRPr="00E85238" w:rsidRDefault="006E47BE" w:rsidP="006E4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održat će se dana 3. ožujka 2026</w:t>
      </w:r>
      <w:r w:rsidRPr="00E85238">
        <w:rPr>
          <w:rFonts w:ascii="Times New Roman" w:hAnsi="Times New Roman" w:cs="Times New Roman"/>
          <w:b/>
          <w:sz w:val="28"/>
          <w:szCs w:val="28"/>
        </w:rPr>
        <w:t xml:space="preserve">. godine, s početkom u </w:t>
      </w:r>
      <w:r>
        <w:rPr>
          <w:rFonts w:ascii="Times New Roman" w:hAnsi="Times New Roman" w:cs="Times New Roman"/>
          <w:b/>
          <w:sz w:val="28"/>
          <w:szCs w:val="28"/>
        </w:rPr>
        <w:t>09:3</w:t>
      </w:r>
      <w:r w:rsidRPr="00E85238">
        <w:rPr>
          <w:rFonts w:ascii="Times New Roman" w:hAnsi="Times New Roman" w:cs="Times New Roman"/>
          <w:b/>
          <w:sz w:val="28"/>
          <w:szCs w:val="28"/>
        </w:rPr>
        <w:t>0 sati,</w:t>
      </w:r>
    </w:p>
    <w:p w:rsidR="006E47BE" w:rsidRPr="00E85238" w:rsidRDefault="006E47BE" w:rsidP="006E4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38">
        <w:rPr>
          <w:rFonts w:ascii="Times New Roman" w:hAnsi="Times New Roman" w:cs="Times New Roman"/>
          <w:b/>
          <w:sz w:val="28"/>
          <w:szCs w:val="28"/>
        </w:rPr>
        <w:t xml:space="preserve">u Osnovnoj školi Milka Cepelića, Vuka u učionici multimedije </w:t>
      </w:r>
    </w:p>
    <w:p w:rsidR="006E47BE" w:rsidRPr="00E85238" w:rsidRDefault="006E47BE" w:rsidP="006E47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9:20</w:t>
      </w:r>
      <w:r w:rsidRPr="00E85238">
        <w:rPr>
          <w:rFonts w:ascii="Times New Roman" w:hAnsi="Times New Roman" w:cs="Times New Roman"/>
          <w:b/>
        </w:rPr>
        <w:t xml:space="preserve"> -  Dolazak i utvrđivanje identiteta i popisa kandidata</w:t>
      </w: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9:30 -  Testiranje intervjuom</w:t>
      </w: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Na testiranje se pozivaju slijedeći kandidati (abecednim rednom prezimena)</w:t>
      </w: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2431" w:type="dxa"/>
        <w:tblLook w:val="04A0" w:firstRow="1" w:lastRow="0" w:firstColumn="1" w:lastColumn="0" w:noHBand="0" w:noVBand="1"/>
      </w:tblPr>
      <w:tblGrid>
        <w:gridCol w:w="925"/>
        <w:gridCol w:w="3270"/>
      </w:tblGrid>
      <w:tr w:rsidR="006E47BE" w:rsidRPr="00E85238" w:rsidTr="00836464">
        <w:tc>
          <w:tcPr>
            <w:tcW w:w="0" w:type="auto"/>
          </w:tcPr>
          <w:p w:rsidR="006E47BE" w:rsidRPr="00E85238" w:rsidRDefault="006E47BE" w:rsidP="00836464">
            <w:pPr>
              <w:rPr>
                <w:rFonts w:ascii="Times New Roman" w:hAnsi="Times New Roman" w:cs="Times New Roman"/>
                <w:b/>
              </w:rPr>
            </w:pPr>
            <w:r w:rsidRPr="00E85238">
              <w:rPr>
                <w:rFonts w:ascii="Times New Roman" w:hAnsi="Times New Roman" w:cs="Times New Roman"/>
                <w:b/>
              </w:rPr>
              <w:t xml:space="preserve">REDNI </w:t>
            </w:r>
          </w:p>
          <w:p w:rsidR="006E47BE" w:rsidRPr="00E85238" w:rsidRDefault="006E47BE" w:rsidP="00836464">
            <w:pPr>
              <w:rPr>
                <w:rFonts w:ascii="Times New Roman" w:hAnsi="Times New Roman" w:cs="Times New Roman"/>
                <w:b/>
              </w:rPr>
            </w:pPr>
            <w:r w:rsidRPr="00E85238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3270" w:type="dxa"/>
          </w:tcPr>
          <w:p w:rsidR="006E47BE" w:rsidRPr="00E85238" w:rsidRDefault="006E47BE" w:rsidP="00836464">
            <w:pPr>
              <w:rPr>
                <w:rFonts w:ascii="Times New Roman" w:hAnsi="Times New Roman" w:cs="Times New Roman"/>
                <w:b/>
              </w:rPr>
            </w:pPr>
            <w:r w:rsidRPr="00E85238">
              <w:rPr>
                <w:rFonts w:ascii="Times New Roman" w:hAnsi="Times New Roman" w:cs="Times New Roman"/>
                <w:b/>
              </w:rPr>
              <w:t xml:space="preserve">     Prezime i ime </w:t>
            </w:r>
          </w:p>
        </w:tc>
      </w:tr>
      <w:tr w:rsidR="006E47BE" w:rsidRPr="00E85238" w:rsidTr="00836464">
        <w:tc>
          <w:tcPr>
            <w:tcW w:w="0" w:type="auto"/>
          </w:tcPr>
          <w:p w:rsidR="006E47BE" w:rsidRPr="00E85238" w:rsidRDefault="006E47BE" w:rsidP="00836464">
            <w:pPr>
              <w:rPr>
                <w:rFonts w:ascii="Times New Roman" w:hAnsi="Times New Roman" w:cs="Times New Roman"/>
              </w:rPr>
            </w:pPr>
            <w:r w:rsidRPr="00E852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0" w:type="dxa"/>
          </w:tcPr>
          <w:p w:rsidR="006E47BE" w:rsidRPr="00E85238" w:rsidRDefault="006E47BE" w:rsidP="00836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</w:rPr>
              <w:t>Mijakić</w:t>
            </w:r>
            <w:proofErr w:type="spellEnd"/>
          </w:p>
        </w:tc>
      </w:tr>
    </w:tbl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Ako k</w:t>
      </w:r>
      <w:r>
        <w:rPr>
          <w:rFonts w:ascii="Times New Roman" w:hAnsi="Times New Roman" w:cs="Times New Roman"/>
        </w:rPr>
        <w:t>andidat   ne pristupi intervjuu</w:t>
      </w:r>
      <w:r w:rsidRPr="00E85238">
        <w:rPr>
          <w:rFonts w:ascii="Times New Roman" w:hAnsi="Times New Roman" w:cs="Times New Roman"/>
        </w:rPr>
        <w:t xml:space="preserve"> u navedenom vremenu ili pristupi nakon vremena</w:t>
      </w:r>
      <w:r>
        <w:rPr>
          <w:rFonts w:ascii="Times New Roman" w:hAnsi="Times New Roman" w:cs="Times New Roman"/>
        </w:rPr>
        <w:t xml:space="preserve"> određenog za početak intervjua</w:t>
      </w:r>
      <w:r w:rsidRPr="00E85238">
        <w:rPr>
          <w:rFonts w:ascii="Times New Roman" w:hAnsi="Times New Roman" w:cs="Times New Roman"/>
        </w:rPr>
        <w:t>, ne smatra se kandidatom natječaja.</w:t>
      </w:r>
    </w:p>
    <w:p w:rsidR="006E47BE" w:rsidRPr="00E85238" w:rsidRDefault="006E47BE" w:rsidP="006E47BE">
      <w:pPr>
        <w:rPr>
          <w:rFonts w:ascii="Times New Roman" w:hAnsi="Times New Roman" w:cs="Times New Roman"/>
        </w:rPr>
      </w:pPr>
    </w:p>
    <w:p w:rsidR="006E47BE" w:rsidRPr="00E85238" w:rsidRDefault="006E47BE" w:rsidP="006E47B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5238">
        <w:rPr>
          <w:rFonts w:ascii="Times New Roman" w:hAnsi="Times New Roman" w:cs="Times New Roman"/>
          <w:b/>
          <w:sz w:val="20"/>
          <w:szCs w:val="20"/>
          <w:u w:val="single"/>
        </w:rPr>
        <w:t>PRAVILA TESTIRANJA:</w:t>
      </w:r>
    </w:p>
    <w:p w:rsidR="006E47BE" w:rsidRPr="00E85238" w:rsidRDefault="006E47BE" w:rsidP="006E47BE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Kandidat je dužan ponijeti sa sobom osobnu iskaznicu ili drugu identifikacijsku javnu ispravu na temelju koje se utvrđuje identitet kandidata prije testiranja.</w:t>
      </w:r>
    </w:p>
    <w:p w:rsidR="006E47BE" w:rsidRDefault="006E47BE" w:rsidP="006E4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Intervjuu</w:t>
      </w:r>
      <w:r w:rsidRPr="00E85238">
        <w:rPr>
          <w:rFonts w:ascii="Times New Roman" w:hAnsi="Times New Roman" w:cs="Times New Roman"/>
        </w:rPr>
        <w:t xml:space="preserve"> ne može pristupiti kandidat koji ne može dokazati identitet i osobe za koje je Povjerenstvo utvrdilo da ne ispunjavaju formalne uvjete iz natječaja te čije prijave nisu pravodobne i potpune.</w:t>
      </w:r>
    </w:p>
    <w:p w:rsidR="006E47BE" w:rsidRPr="00867862" w:rsidRDefault="006E47BE" w:rsidP="006E47BE">
      <w:pPr>
        <w:jc w:val="both"/>
        <w:rPr>
          <w:rFonts w:ascii="Times New Roman" w:hAnsi="Times New Roman" w:cs="Times New Roman"/>
        </w:rPr>
      </w:pPr>
      <w:r w:rsidRPr="00867862">
        <w:rPr>
          <w:rFonts w:ascii="Times New Roman" w:hAnsi="Times New Roman" w:cs="Times New Roman"/>
        </w:rPr>
        <w:t xml:space="preserve">Razgovor s kandidatom — intervju provodi se putem odgovora kandidata na postavljena pitanja, simulacije rješavanja slučajeva radnog mjesta ili na drugi prikladan način. </w:t>
      </w:r>
    </w:p>
    <w:p w:rsidR="006E47BE" w:rsidRPr="00867862" w:rsidRDefault="006E47BE" w:rsidP="006E47BE">
      <w:pPr>
        <w:jc w:val="both"/>
        <w:rPr>
          <w:rFonts w:ascii="Times New Roman" w:hAnsi="Times New Roman" w:cs="Times New Roman"/>
        </w:rPr>
      </w:pPr>
      <w:r w:rsidRPr="00867862">
        <w:rPr>
          <w:rFonts w:ascii="Times New Roman" w:hAnsi="Times New Roman" w:cs="Times New Roman"/>
        </w:rPr>
        <w:t>Prilikom razgovora s kandidatom — intervjua članovi povjerenstva procjenjuju obrazovanje i profesionalnu edukaciju kandidata, specifična znanja, vještine, profesionalne ciljeve i interese, motivaciju za rad te osobne karakteristike kandidata u svezi radnog mjesta</w:t>
      </w:r>
      <w:r>
        <w:rPr>
          <w:rFonts w:ascii="Times New Roman" w:hAnsi="Times New Roman" w:cs="Times New Roman"/>
        </w:rPr>
        <w:t>.</w:t>
      </w:r>
    </w:p>
    <w:p w:rsidR="006E47BE" w:rsidRPr="000126D0" w:rsidRDefault="006E47BE" w:rsidP="006E47BE">
      <w:pPr>
        <w:jc w:val="both"/>
        <w:rPr>
          <w:rFonts w:ascii="Times New Roman" w:hAnsi="Times New Roman" w:cs="Times New Roman"/>
          <w:lang w:eastAsia="zh-CN"/>
        </w:rPr>
      </w:pPr>
      <w:r w:rsidRPr="00E85238">
        <w:rPr>
          <w:rFonts w:ascii="Times New Roman" w:hAnsi="Times New Roman" w:cs="Times New Roman"/>
          <w:b/>
          <w:u w:val="single"/>
        </w:rPr>
        <w:t>Za vrijeme testiranja nije dopušteno:</w:t>
      </w:r>
    </w:p>
    <w:p w:rsidR="006E47BE" w:rsidRPr="00E85238" w:rsidRDefault="006E47BE" w:rsidP="006E47BE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Koristiti se bilo kakvom literaturom odnosno bilješkama, koristiti mobitel ili druga komunikacijska sredstva, napuštati prostoriju u kojo</w:t>
      </w:r>
      <w:r>
        <w:rPr>
          <w:rFonts w:ascii="Times New Roman" w:hAnsi="Times New Roman" w:cs="Times New Roman"/>
        </w:rPr>
        <w:t>j se odvija intervju.</w:t>
      </w:r>
      <w:r w:rsidRPr="00E85238">
        <w:rPr>
          <w:rFonts w:ascii="Times New Roman" w:hAnsi="Times New Roman" w:cs="Times New Roman"/>
        </w:rPr>
        <w:t xml:space="preserve">  </w:t>
      </w:r>
    </w:p>
    <w:p w:rsidR="006E47BE" w:rsidRPr="00E85238" w:rsidRDefault="006E47BE" w:rsidP="006E47BE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lastRenderedPageBreak/>
        <w:t>Ukoliko kandidat postupi suprotno pravilima testiranja bit će udaljen s testiranja, a njegov rezultat Povjerenstvo neće priznati niti ocijeniti.</w:t>
      </w:r>
    </w:p>
    <w:p w:rsidR="006E47BE" w:rsidRPr="00E85238" w:rsidRDefault="006E47BE" w:rsidP="006E47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Svaki član Povjerenstva vrednuje rezultat razgovora (intervjua) bodovima od 0 do 10 bodova.</w:t>
      </w:r>
    </w:p>
    <w:p w:rsidR="006E47BE" w:rsidRPr="00E85238" w:rsidRDefault="006E47BE" w:rsidP="006E47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Smatra se da je kandidat zadovoljio na razgovoru (intervjuu)  ako je ostvario najmanje 60%  bodova od ukupnog broja bodova svih članova Povjerenstva.   </w:t>
      </w:r>
    </w:p>
    <w:p w:rsidR="006E47BE" w:rsidRPr="00E85238" w:rsidRDefault="006E47BE" w:rsidP="006E47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Nakon provedenog razgovora ( intervjua)  Povjerenstvo utvrđuje rang listu kandidata prema ukupnom broju bodova ostvarenih na testiranju i intervjuu, te se objavljuje na mrežnoj stranici Osnovne škole Milka Cepelića, Vuka  i dostavlja ravnatelju škole. </w:t>
      </w:r>
    </w:p>
    <w:p w:rsidR="006E47BE" w:rsidRPr="00E85238" w:rsidRDefault="006E47BE" w:rsidP="006E47BE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</w:t>
      </w:r>
    </w:p>
    <w:p w:rsidR="006E47BE" w:rsidRPr="00C972B3" w:rsidRDefault="006E47BE" w:rsidP="006E47B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85238">
        <w:t xml:space="preserve"> </w:t>
      </w:r>
      <w:r w:rsidRPr="00C972B3">
        <w:rPr>
          <w:rFonts w:ascii="Times New Roman" w:hAnsi="Times New Roman" w:cs="Times New Roman"/>
          <w:b/>
          <w:sz w:val="24"/>
          <w:szCs w:val="24"/>
        </w:rPr>
        <w:t>Pravni i drugi izvori za pripremanje kandidata za testiranje su:</w:t>
      </w:r>
    </w:p>
    <w:p w:rsidR="006E47BE" w:rsidRPr="00C972B3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Zakon o odgoju i obrazovanju u osnovnoj i srednjoj školi </w:t>
      </w: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4" w:anchor="google_vignette" w:history="1">
        <w:r w:rsidRPr="003C7E9D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https://www.zakon.hr/z/317/zakon-o-odgoju-i-obrazovanju-u-osnovnoj-i-srednjoj-skoli#google_vignette</w:t>
        </w:r>
      </w:hyperlink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Pravilnik o kućnom redu OŠ Milka Cepelića;</w:t>
      </w:r>
    </w:p>
    <w:p w:rsidR="006E47BE" w:rsidRDefault="006E47BE" w:rsidP="006E47BE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5" w:history="1">
        <w:r w:rsidRPr="00252A1A">
          <w:rPr>
            <w:rStyle w:val="Hiperveza"/>
            <w:rFonts w:ascii="Times New Roman" w:hAnsi="Times New Roman" w:cs="Times New Roman"/>
            <w:sz w:val="24"/>
            <w:szCs w:val="24"/>
          </w:rPr>
          <w:t>https://os-mcepelica-vuka.skole.hr/skola/dokumenti</w:t>
        </w:r>
      </w:hyperlink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Pravilnik o dopunama Pravilnika o djelokrugu rada tajnika i administrativno-tehničkim i    pomoćnim poslovima u koji se obavljaju u osnovnoj školi</w:t>
      </w: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6" w:history="1">
        <w:r w:rsidRPr="003C7E9D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https://narodne-novine.nn.hr/clanci/sluzbeni/2025_04_71_925.html</w:t>
        </w:r>
      </w:hyperlink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-Zakon o sustavu civilne zaštite</w:t>
      </w: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3C7E9D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https://www.zakon.hr/z/809/zakon-o-sustavu-civilne-zastite</w:t>
        </w:r>
      </w:hyperlink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Protokol o postupanju škole u slučaju nasilja</w:t>
      </w: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3C7E9D">
          <w:rPr>
            <w:rStyle w:val="Hiperveza"/>
            <w:rFonts w:ascii="Times New Roman" w:hAnsi="Times New Roman" w:cs="Times New Roman"/>
            <w:sz w:val="24"/>
            <w:szCs w:val="24"/>
          </w:rPr>
          <w:t>https://os-mcepelica-vuka.skole.hr/protokoli/</w:t>
        </w:r>
      </w:hyperlink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-Protokol o kontroli ulaska i izlaska u školskim ustanovama</w:t>
      </w:r>
    </w:p>
    <w:p w:rsidR="006E47BE" w:rsidRDefault="006E47BE" w:rsidP="006E47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3C7E9D">
          <w:rPr>
            <w:rStyle w:val="Hiperveza"/>
            <w:rFonts w:ascii="Times New Roman" w:hAnsi="Times New Roman" w:cs="Times New Roman"/>
            <w:sz w:val="24"/>
            <w:szCs w:val="24"/>
          </w:rPr>
          <w:t>https://os-mcepelica-vuka.skole.hr/protokoli/</w:t>
        </w:r>
      </w:hyperlink>
    </w:p>
    <w:p w:rsidR="006E47BE" w:rsidRPr="00E85238" w:rsidRDefault="006E47BE" w:rsidP="006E47BE">
      <w:pPr>
        <w:jc w:val="both"/>
      </w:pP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  <w:r w:rsidRPr="00E85238">
        <w:t xml:space="preserve">                                                                                                                                </w:t>
      </w:r>
      <w:r w:rsidRPr="00E85238">
        <w:rPr>
          <w:rFonts w:ascii="Times New Roman" w:hAnsi="Times New Roman" w:cs="Times New Roman"/>
        </w:rPr>
        <w:t>Povjerenstvo za vrednovanje</w:t>
      </w: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kandidata </w:t>
      </w: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6E47BE" w:rsidRPr="00E85238" w:rsidRDefault="006E47BE" w:rsidP="006E47BE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487A50" w:rsidRDefault="00487A50">
      <w:bookmarkStart w:id="0" w:name="_GoBack"/>
      <w:bookmarkEnd w:id="0"/>
    </w:p>
    <w:sectPr w:rsidR="0048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3E"/>
    <w:rsid w:val="00487A50"/>
    <w:rsid w:val="006E47BE"/>
    <w:rsid w:val="00D3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2679A-7BE0-408E-9724-17D03BD7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47BE"/>
    <w:pPr>
      <w:spacing w:after="0" w:line="240" w:lineRule="auto"/>
    </w:pPr>
  </w:style>
  <w:style w:type="character" w:styleId="Hiperveza">
    <w:name w:val="Hyperlink"/>
    <w:basedOn w:val="Zadanifontodlomka"/>
    <w:unhideWhenUsed/>
    <w:rsid w:val="006E47BE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E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cepelica-vuka.skole.hr/protoko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z/809/zakon-o-sustavu-civilne-zast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5_04_71_92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mcepelica-vuka.skole.hr/skola/dokument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zakon.hr/z/317/zakon-o-odgoju-i-obrazovanju-u-osnovnoj-i-srednjoj-skoli" TargetMode="External"/><Relationship Id="rId9" Type="http://schemas.openxmlformats.org/officeDocument/2006/relationships/hyperlink" Target="https://os-mcepelica-vuka.skole.hr/protokol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2026-02-23T08:52:00Z</dcterms:created>
  <dcterms:modified xsi:type="dcterms:W3CDTF">2026-02-23T08:53:00Z</dcterms:modified>
</cp:coreProperties>
</file>