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52" w:rsidRPr="00414C52" w:rsidRDefault="00414C52" w:rsidP="00414C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414C52" w:rsidRPr="00414C52" w:rsidRDefault="00414C52" w:rsidP="00414C52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414C52" w:rsidRPr="00414C52" w:rsidTr="00414C52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47FD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2.</w:t>
            </w:r>
          </w:p>
        </w:tc>
      </w:tr>
    </w:tbl>
    <w:p w:rsidR="00414C52" w:rsidRPr="00414C52" w:rsidRDefault="00414C52" w:rsidP="00414C52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414C52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59"/>
        <w:gridCol w:w="2335"/>
        <w:gridCol w:w="2163"/>
        <w:gridCol w:w="2103"/>
        <w:gridCol w:w="353"/>
        <w:gridCol w:w="364"/>
        <w:gridCol w:w="517"/>
        <w:gridCol w:w="253"/>
        <w:gridCol w:w="237"/>
        <w:gridCol w:w="151"/>
        <w:gridCol w:w="341"/>
        <w:gridCol w:w="1077"/>
      </w:tblGrid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47FDD">
              <w:rPr>
                <w:rFonts w:ascii="Minion Pro" w:eastAsia="Times New Roman" w:hAnsi="Minion Pro" w:cs="Times New Roman"/>
                <w:color w:val="231F20"/>
                <w:lang w:eastAsia="hr-HR"/>
              </w:rPr>
              <w:t>Osnovna škola Milka Cepelića</w:t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090524">
              <w:rPr>
                <w:rFonts w:ascii="Minion Pro" w:eastAsia="Times New Roman" w:hAnsi="Minion Pro" w:cs="Times New Roman"/>
                <w:color w:val="231F20"/>
                <w:lang w:eastAsia="hr-HR"/>
              </w:rPr>
              <w:t>Milka Cepelića 1</w:t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090524">
              <w:rPr>
                <w:rFonts w:ascii="Minion Pro" w:eastAsia="Times New Roman" w:hAnsi="Minion Pro" w:cs="Times New Roman"/>
                <w:color w:val="231F20"/>
                <w:lang w:eastAsia="hr-HR"/>
              </w:rPr>
              <w:t>31403 Vuka</w:t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090524" w:rsidP="00414C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Pr="00090524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hr-HR"/>
                </w:rPr>
                <w:t>ured@os-mcepelica-vuka.skole.hr</w:t>
              </w:r>
            </w:hyperlink>
            <w:r w:rsidRPr="00090524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                                    </w:t>
            </w:r>
            <w:r w:rsidR="00414C52"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46AE0">
              <w:rPr>
                <w:rFonts w:ascii="Minion Pro" w:eastAsia="Times New Roman" w:hAnsi="Minion Pro" w:cs="Times New Roman"/>
                <w:color w:val="231F20"/>
                <w:lang w:eastAsia="hr-HR"/>
              </w:rPr>
              <w:t>3.a/4.a</w:t>
            </w:r>
            <w:bookmarkStart w:id="0" w:name="_GoBack"/>
            <w:bookmarkEnd w:id="0"/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58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090524" w:rsidP="0009052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4    </w:t>
            </w:r>
            <w:r w:rsidR="00414C52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19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090524" w:rsidP="0009052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3      </w:t>
            </w:r>
            <w:r w:rsidR="00414C52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58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19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58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19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58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19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090524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Dalmacija</w:t>
            </w:r>
            <w:r w:rsidR="00414C52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46AE0" w:rsidRPr="00414C52" w:rsidTr="00414C52">
        <w:tc>
          <w:tcPr>
            <w:tcW w:w="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414C52" w:rsidRPr="00414C52" w:rsidRDefault="00414C52" w:rsidP="00414C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09052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10.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09052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6.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09052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20.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09052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6.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09052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2024.</w:t>
            </w:r>
          </w:p>
        </w:tc>
      </w:tr>
      <w:tr w:rsidR="00090524" w:rsidRPr="00414C52" w:rsidTr="00414C5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414C52" w:rsidRPr="00414C52" w:rsidRDefault="00414C52" w:rsidP="004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414C52" w:rsidRPr="00414C52" w:rsidRDefault="00414C52" w:rsidP="004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846AE0" w:rsidRPr="00414C52" w:rsidTr="00414C52">
        <w:tc>
          <w:tcPr>
            <w:tcW w:w="27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1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03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090524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  <w:r w:rsidR="00414C52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414C52" w:rsidRPr="00414C52" w:rsidTr="00414C52">
        <w:tc>
          <w:tcPr>
            <w:tcW w:w="27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1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63" w:type="dxa"/>
            <w:gridSpan w:val="9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090524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</w:t>
            </w:r>
          </w:p>
        </w:tc>
      </w:tr>
      <w:tr w:rsidR="00414C52" w:rsidRPr="00414C52" w:rsidTr="00414C52">
        <w:tc>
          <w:tcPr>
            <w:tcW w:w="27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1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1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090524">
              <w:rPr>
                <w:rFonts w:ascii="Minion Pro" w:eastAsia="Times New Roman" w:hAnsi="Minion Pro" w:cs="Times New Roman"/>
                <w:color w:val="231F20"/>
                <w:lang w:eastAsia="hr-HR"/>
              </w:rPr>
              <w:t>Vuka</w:t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090524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Šibenik, Zadar</w:t>
            </w:r>
            <w:r w:rsidR="00414C52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090524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414C52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090524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X***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0905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090524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090524">
              <w:rPr>
                <w:rFonts w:ascii="Minion Pro" w:eastAsia="Times New Roman" w:hAnsi="Minion Pro" w:cs="Times New Roman"/>
                <w:color w:val="231F20"/>
                <w:lang w:eastAsia="hr-HR"/>
              </w:rPr>
              <w:t>Švedski stol</w:t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090524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park Krka, izlet brodom</w:t>
            </w:r>
            <w:r w:rsidR="00414C52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  <w:r w:rsidR="000905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animator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090524" w:rsidP="00414C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414C52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414C52"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414C52" w:rsidRPr="00414C52" w:rsidTr="00414C52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D47FDD" w:rsidRDefault="00414C52" w:rsidP="00D47FD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6960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D47FDD" w:rsidRDefault="00414C52" w:rsidP="00D47FD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posljedica nesretnoga slučaja i bolesti na putovanju u inozemstvu</w:t>
            </w:r>
          </w:p>
        </w:tc>
        <w:tc>
          <w:tcPr>
            <w:tcW w:w="28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D47FDD" w:rsidRDefault="00414C52" w:rsidP="00D47FD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6960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D47FDD" w:rsidRDefault="00414C52" w:rsidP="00D47FD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zdravstvenog osiguranja za vrijeme puta i boravka u inozemstvu</w:t>
            </w:r>
          </w:p>
        </w:tc>
        <w:tc>
          <w:tcPr>
            <w:tcW w:w="28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D47FDD" w:rsidRDefault="00414C52" w:rsidP="00D47FD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6960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D47FDD" w:rsidRDefault="00414C52" w:rsidP="00D47FD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otkaza putovanja</w:t>
            </w:r>
          </w:p>
        </w:tc>
        <w:tc>
          <w:tcPr>
            <w:tcW w:w="28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D47FDD" w:rsidRDefault="00414C52" w:rsidP="00D47FD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6960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D47FDD" w:rsidRDefault="00414C52" w:rsidP="00D47FD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troškova pomoći povratka u mjesto polazišta u slučaju nesreće i bolesti</w:t>
            </w:r>
          </w:p>
        </w:tc>
        <w:tc>
          <w:tcPr>
            <w:tcW w:w="28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D47FDD" w:rsidRDefault="00414C52" w:rsidP="00D47FD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6960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D47FDD" w:rsidRDefault="00414C52" w:rsidP="00D47FD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oštećenja i gubitka prtljage</w:t>
            </w:r>
          </w:p>
        </w:tc>
        <w:tc>
          <w:tcPr>
            <w:tcW w:w="28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14C52" w:rsidRPr="00414C52" w:rsidTr="00414C52">
        <w:tc>
          <w:tcPr>
            <w:tcW w:w="105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414C52" w:rsidRPr="00414C52" w:rsidTr="00414C52">
        <w:tc>
          <w:tcPr>
            <w:tcW w:w="2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75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090524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 listopada 2023.</w:t>
            </w:r>
          </w:p>
        </w:tc>
      </w:tr>
      <w:tr w:rsidR="00414C52" w:rsidRPr="00414C52" w:rsidTr="00414C52">
        <w:tc>
          <w:tcPr>
            <w:tcW w:w="7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0905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1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14C52" w:rsidP="00414C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C4B0C" w:rsidRPr="004C4B0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30. listopada 2023.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4C52" w:rsidRPr="00414C52" w:rsidRDefault="004C4B0C" w:rsidP="00414C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9,00  </w:t>
            </w:r>
            <w:r w:rsidR="00414C52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:rsidR="00414C52" w:rsidRPr="00414C52" w:rsidRDefault="00414C52" w:rsidP="00414C52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414C52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p w:rsidR="00414C52" w:rsidRPr="00414C52" w:rsidRDefault="00414C52" w:rsidP="00414C5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:rsidR="00414C52" w:rsidRPr="00414C52" w:rsidRDefault="00414C52" w:rsidP="00414C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414C52" w:rsidRPr="00414C52" w:rsidRDefault="00414C52" w:rsidP="00414C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:rsidR="00414C52" w:rsidRPr="00414C52" w:rsidRDefault="00414C52" w:rsidP="00414C52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:rsidR="0071760A" w:rsidRDefault="0071760A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p w:rsidR="00D8331E" w:rsidRDefault="00D8331E"/>
    <w:sectPr w:rsidR="00D8331E" w:rsidSect="00414C52">
      <w:pgSz w:w="11906" w:h="16838"/>
      <w:pgMar w:top="1418" w:right="1418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93"/>
    <w:rsid w:val="00090524"/>
    <w:rsid w:val="00414C52"/>
    <w:rsid w:val="004C4B0C"/>
    <w:rsid w:val="0071760A"/>
    <w:rsid w:val="007F0E93"/>
    <w:rsid w:val="00846AE0"/>
    <w:rsid w:val="00D47FDD"/>
    <w:rsid w:val="00D8331E"/>
    <w:rsid w:val="00E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0A80"/>
  <w15:chartTrackingRefBased/>
  <w15:docId w15:val="{5F037152-2A65-4209-AFA3-65B96A90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331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90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59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178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mcepelica-vu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2023-10-19T08:22:00Z</dcterms:created>
  <dcterms:modified xsi:type="dcterms:W3CDTF">2023-10-19T08:45:00Z</dcterms:modified>
</cp:coreProperties>
</file>